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C6B" w:rsidRDefault="00544C6B" w:rsidP="00544C6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14:anchorId="584E7298" wp14:editId="548F0BE2">
            <wp:extent cx="6473375" cy="9231923"/>
            <wp:effectExtent l="0" t="0" r="0" b="0"/>
            <wp:docPr id="1" name="Рисунок 1" descr="C:\Users\11\Desktop\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Desktop\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366" cy="9237614"/>
                    </a:xfrm>
                    <a:prstGeom prst="rect">
                      <a:avLst/>
                    </a:prstGeom>
                    <a:noFill/>
                    <a:ln>
                      <a:noFill/>
                    </a:ln>
                  </pic:spPr>
                </pic:pic>
              </a:graphicData>
            </a:graphic>
          </wp:inline>
        </w:drawing>
      </w:r>
      <w:r>
        <w:rPr>
          <w:rFonts w:ascii="Times New Roman" w:eastAsia="Times New Roman" w:hAnsi="Times New Roman" w:cs="Times New Roman"/>
          <w:b/>
          <w:sz w:val="28"/>
          <w:szCs w:val="28"/>
          <w:lang w:eastAsia="ru-RU"/>
        </w:rPr>
        <w:t xml:space="preserve">                             </w:t>
      </w:r>
    </w:p>
    <w:p w:rsidR="00F8471B" w:rsidRPr="00651531" w:rsidRDefault="00F8471B">
      <w:pPr>
        <w:spacing w:after="0" w:line="240" w:lineRule="auto"/>
        <w:jc w:val="center"/>
        <w:rPr>
          <w:rFonts w:ascii="Times New Roman" w:eastAsia="Times New Roman" w:hAnsi="Times New Roman" w:cs="Times New Roman"/>
          <w:sz w:val="28"/>
          <w:szCs w:val="28"/>
          <w:lang w:eastAsia="ru-RU"/>
        </w:rPr>
      </w:pPr>
      <w:bookmarkStart w:id="0" w:name="_GoBack"/>
      <w:bookmarkEnd w:id="0"/>
    </w:p>
    <w:p w:rsidR="00612084" w:rsidRPr="00651531" w:rsidRDefault="00B94395">
      <w:pPr>
        <w:numPr>
          <w:ilvl w:val="0"/>
          <w:numId w:val="1"/>
        </w:numPr>
        <w:spacing w:after="0" w:line="240" w:lineRule="auto"/>
        <w:ind w:left="-567" w:firstLine="567"/>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bCs/>
          <w:sz w:val="28"/>
          <w:szCs w:val="28"/>
          <w:lang w:eastAsia="ru-RU"/>
        </w:rPr>
        <w:t>Общие положения</w:t>
      </w:r>
    </w:p>
    <w:p w:rsidR="00612084" w:rsidRPr="00651531" w:rsidRDefault="00B94395">
      <w:pPr>
        <w:pStyle w:val="aa"/>
        <w:spacing w:beforeAutospacing="0" w:after="0" w:afterAutospacing="0" w:line="270" w:lineRule="atLeast"/>
        <w:ind w:left="-567" w:firstLine="567"/>
        <w:jc w:val="both"/>
        <w:rPr>
          <w:color w:val="333333"/>
          <w:sz w:val="28"/>
          <w:szCs w:val="28"/>
        </w:rPr>
      </w:pPr>
      <w:r w:rsidRPr="00651531">
        <w:rPr>
          <w:sz w:val="28"/>
          <w:szCs w:val="28"/>
        </w:rPr>
        <w:t xml:space="preserve">1.1. Муниципальное автономное учреждение дополнительного образования «Центр развития творчества детей и юношества» </w:t>
      </w:r>
      <w:proofErr w:type="spellStart"/>
      <w:r w:rsidRPr="00651531">
        <w:rPr>
          <w:sz w:val="28"/>
          <w:szCs w:val="28"/>
        </w:rPr>
        <w:t>Грачевского</w:t>
      </w:r>
      <w:proofErr w:type="spellEnd"/>
      <w:r w:rsidRPr="00651531">
        <w:rPr>
          <w:sz w:val="28"/>
          <w:szCs w:val="28"/>
        </w:rPr>
        <w:t xml:space="preserve"> района Оренбургской области, в дальнейшем именуемое «Учреждение», является некоммерческой организацией, созданной в соответствии с Гражданским кодексом  Российской Федерации, Федеральным   законом   от  3 ноября 2006 года </w:t>
      </w:r>
    </w:p>
    <w:p w:rsidR="00612084" w:rsidRPr="00651531" w:rsidRDefault="00B94395">
      <w:pPr>
        <w:pStyle w:val="aa"/>
        <w:spacing w:beforeAutospacing="0" w:after="0" w:afterAutospacing="0" w:line="270" w:lineRule="atLeast"/>
        <w:ind w:left="-567"/>
        <w:jc w:val="both"/>
      </w:pPr>
      <w:r w:rsidRPr="00651531">
        <w:rPr>
          <w:sz w:val="28"/>
          <w:szCs w:val="28"/>
        </w:rPr>
        <w:t xml:space="preserve">№ 174-ФЗ «Об автономных учреждениях», иными правовыми актами Российской Федерации, Оренбургской области, муниципальными правовыми актами и настоящим Уставом для осуществления  дополнительных общеобразовательных </w:t>
      </w:r>
      <w:r w:rsidR="003E0014">
        <w:rPr>
          <w:sz w:val="28"/>
          <w:szCs w:val="28"/>
        </w:rPr>
        <w:t xml:space="preserve">общеразвивающих </w:t>
      </w:r>
      <w:r w:rsidRPr="00651531">
        <w:rPr>
          <w:sz w:val="28"/>
          <w:szCs w:val="28"/>
        </w:rPr>
        <w:t xml:space="preserve">программ. </w:t>
      </w:r>
    </w:p>
    <w:p w:rsidR="00612084" w:rsidRPr="00651531" w:rsidRDefault="00B94395">
      <w:pPr>
        <w:widowControl w:val="0"/>
        <w:spacing w:after="0" w:line="240" w:lineRule="auto"/>
        <w:ind w:left="-567" w:firstLine="567"/>
        <w:jc w:val="both"/>
        <w:rPr>
          <w:rFonts w:ascii="Times New Roman" w:hAnsi="Times New Roman" w:cs="Times New Roman"/>
          <w:sz w:val="28"/>
          <w:szCs w:val="28"/>
        </w:rPr>
      </w:pPr>
      <w:r w:rsidRPr="00651531">
        <w:rPr>
          <w:rFonts w:ascii="Times New Roman" w:hAnsi="Times New Roman" w:cs="Times New Roman"/>
          <w:sz w:val="28"/>
          <w:szCs w:val="28"/>
        </w:rPr>
        <w:t>1.2. Полное наименование учреждения: Муниципальное   автономное учреждение дополнительного образования «Центр развития творчества детей и</w:t>
      </w:r>
      <w:r w:rsidR="00651531" w:rsidRPr="00651531">
        <w:rPr>
          <w:rFonts w:ascii="Times New Roman" w:hAnsi="Times New Roman" w:cs="Times New Roman"/>
          <w:sz w:val="28"/>
          <w:szCs w:val="28"/>
        </w:rPr>
        <w:t xml:space="preserve"> </w:t>
      </w:r>
      <w:r w:rsidRPr="00651531">
        <w:rPr>
          <w:rFonts w:ascii="Times New Roman" w:hAnsi="Times New Roman" w:cs="Times New Roman"/>
          <w:sz w:val="28"/>
          <w:szCs w:val="28"/>
        </w:rPr>
        <w:t>юношества».</w:t>
      </w:r>
    </w:p>
    <w:p w:rsidR="00612084" w:rsidRPr="00651531" w:rsidRDefault="00B94395">
      <w:pPr>
        <w:widowControl w:val="0"/>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Сокращённое наименование: МАУ ДО ЦРТДЮ. </w:t>
      </w:r>
    </w:p>
    <w:p w:rsidR="00612084" w:rsidRPr="00651531" w:rsidRDefault="00B94395">
      <w:pPr>
        <w:widowControl w:val="0"/>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1.3. Место нахождения Учреждения:</w:t>
      </w:r>
    </w:p>
    <w:p w:rsidR="00612084" w:rsidRPr="00651531" w:rsidRDefault="00B94395">
      <w:pPr>
        <w:widowControl w:val="0"/>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xml:space="preserve">Юридический адрес: 461800, Оренбургская область, </w:t>
      </w:r>
      <w:proofErr w:type="spellStart"/>
      <w:r w:rsidRPr="00651531">
        <w:rPr>
          <w:rFonts w:ascii="Times New Roman" w:hAnsi="Times New Roman" w:cs="Times New Roman"/>
          <w:sz w:val="28"/>
          <w:szCs w:val="28"/>
        </w:rPr>
        <w:t>Грачевский</w:t>
      </w:r>
      <w:proofErr w:type="spellEnd"/>
      <w:r w:rsidRPr="00651531">
        <w:rPr>
          <w:rFonts w:ascii="Times New Roman" w:hAnsi="Times New Roman" w:cs="Times New Roman"/>
          <w:sz w:val="28"/>
          <w:szCs w:val="28"/>
        </w:rPr>
        <w:t xml:space="preserve"> район, село Грачевка, улица Юбилейная, дом 23;</w:t>
      </w:r>
    </w:p>
    <w:p w:rsidR="00612084" w:rsidRPr="00651531" w:rsidRDefault="00B94395">
      <w:pPr>
        <w:widowControl w:val="0"/>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xml:space="preserve">Фактический адрес: 461800, Оренбургская область, </w:t>
      </w:r>
      <w:proofErr w:type="spellStart"/>
      <w:r w:rsidRPr="00651531">
        <w:rPr>
          <w:rFonts w:ascii="Times New Roman" w:hAnsi="Times New Roman" w:cs="Times New Roman"/>
          <w:sz w:val="28"/>
          <w:szCs w:val="28"/>
        </w:rPr>
        <w:t>Грачевский</w:t>
      </w:r>
      <w:proofErr w:type="spellEnd"/>
      <w:r w:rsidRPr="00651531">
        <w:rPr>
          <w:rFonts w:ascii="Times New Roman" w:hAnsi="Times New Roman" w:cs="Times New Roman"/>
          <w:sz w:val="28"/>
          <w:szCs w:val="28"/>
        </w:rPr>
        <w:t xml:space="preserve"> район, село Грачевка, улица Юбилейная, дом 23.</w:t>
      </w:r>
    </w:p>
    <w:p w:rsidR="00612084" w:rsidRPr="00651531" w:rsidRDefault="00B94395" w:rsidP="00175DD0">
      <w:pPr>
        <w:widowControl w:val="0"/>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1.4. По типу образовательных организаций, реализующих дополнительные </w:t>
      </w:r>
      <w:r w:rsidR="003E0014">
        <w:rPr>
          <w:rFonts w:ascii="Times New Roman" w:hAnsi="Times New Roman" w:cs="Times New Roman"/>
          <w:sz w:val="28"/>
          <w:szCs w:val="28"/>
        </w:rPr>
        <w:t>обще</w:t>
      </w:r>
      <w:r w:rsidRPr="00651531">
        <w:rPr>
          <w:rFonts w:ascii="Times New Roman" w:hAnsi="Times New Roman" w:cs="Times New Roman"/>
          <w:sz w:val="28"/>
          <w:szCs w:val="28"/>
        </w:rPr>
        <w:t>образовательные</w:t>
      </w:r>
      <w:r w:rsidR="003E0014">
        <w:rPr>
          <w:rFonts w:ascii="Times New Roman" w:hAnsi="Times New Roman" w:cs="Times New Roman"/>
          <w:sz w:val="28"/>
          <w:szCs w:val="28"/>
        </w:rPr>
        <w:t xml:space="preserve"> общеразвивающие </w:t>
      </w:r>
      <w:r w:rsidRPr="00651531">
        <w:rPr>
          <w:rFonts w:ascii="Times New Roman" w:hAnsi="Times New Roman" w:cs="Times New Roman"/>
          <w:sz w:val="28"/>
          <w:szCs w:val="28"/>
        </w:rPr>
        <w:t xml:space="preserve"> программы – организация дополнительного образования.</w:t>
      </w:r>
    </w:p>
    <w:p w:rsidR="00612084" w:rsidRPr="00651531" w:rsidRDefault="00B94395">
      <w:pPr>
        <w:widowControl w:val="0"/>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1.5. Организационно-правовая форма - автономное учреждение.</w:t>
      </w:r>
    </w:p>
    <w:p w:rsidR="00612084" w:rsidRPr="00651531" w:rsidRDefault="00B94395">
      <w:pPr>
        <w:widowControl w:val="0"/>
        <w:spacing w:after="0" w:line="240" w:lineRule="auto"/>
        <w:ind w:left="-567" w:firstLine="567"/>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1.6. Учредителем и собственником имущества учреждения является муниципальное образование </w:t>
      </w:r>
      <w:proofErr w:type="spellStart"/>
      <w:r w:rsidRPr="00651531">
        <w:rPr>
          <w:rFonts w:ascii="Times New Roman" w:hAnsi="Times New Roman" w:cs="Times New Roman"/>
          <w:color w:val="000000"/>
          <w:sz w:val="28"/>
          <w:szCs w:val="28"/>
        </w:rPr>
        <w:t>Грачёвский</w:t>
      </w:r>
      <w:proofErr w:type="spellEnd"/>
      <w:r w:rsidRPr="00651531">
        <w:rPr>
          <w:rFonts w:ascii="Times New Roman" w:hAnsi="Times New Roman" w:cs="Times New Roman"/>
          <w:color w:val="000000"/>
          <w:sz w:val="28"/>
          <w:szCs w:val="28"/>
        </w:rPr>
        <w:t xml:space="preserve"> район  Оренбургской области (далее по тексту - Учредитель).</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Функции и полномочия учредителя  от имени муниципального образования </w:t>
      </w:r>
      <w:proofErr w:type="spellStart"/>
      <w:r w:rsidRPr="00651531">
        <w:rPr>
          <w:rFonts w:ascii="Times New Roman" w:hAnsi="Times New Roman" w:cs="Times New Roman"/>
          <w:color w:val="000000"/>
          <w:sz w:val="28"/>
          <w:szCs w:val="28"/>
        </w:rPr>
        <w:t>Грачёвский</w:t>
      </w:r>
      <w:proofErr w:type="spellEnd"/>
      <w:r w:rsidRPr="00651531">
        <w:rPr>
          <w:rFonts w:ascii="Times New Roman" w:hAnsi="Times New Roman" w:cs="Times New Roman"/>
          <w:color w:val="000000"/>
          <w:sz w:val="28"/>
          <w:szCs w:val="28"/>
        </w:rPr>
        <w:t xml:space="preserve"> район Оренбургской области осуществляет Администрация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 Оренбургской области в лице:</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главы администрации района;</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 отдела образования администрации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 отдела по управлению муниципальным имуществом администрации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Глава администрации района осуществляет следующие функции и полномочия учредителя:</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принимает решение о создании, реорганизации, изменении типа, ликвидации учреждения;</w:t>
      </w:r>
    </w:p>
    <w:p w:rsidR="00612084" w:rsidRPr="00651531" w:rsidRDefault="00B94395">
      <w:pPr>
        <w:widowControl w:val="0"/>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утверждает устав и вносимые в него изменения;</w:t>
      </w:r>
    </w:p>
    <w:p w:rsidR="00612084" w:rsidRPr="00651531" w:rsidRDefault="00B94395">
      <w:pPr>
        <w:pStyle w:val="ConsPlusNormal"/>
        <w:widowControl/>
        <w:ind w:firstLine="708"/>
        <w:jc w:val="both"/>
        <w:rPr>
          <w:rFonts w:ascii="Times New Roman" w:hAnsi="Times New Roman" w:cs="Times New Roman"/>
          <w:sz w:val="28"/>
          <w:szCs w:val="28"/>
        </w:rPr>
      </w:pPr>
      <w:r w:rsidRPr="00651531">
        <w:rPr>
          <w:rFonts w:ascii="Times New Roman" w:hAnsi="Times New Roman" w:cs="Times New Roman"/>
          <w:sz w:val="28"/>
          <w:szCs w:val="28"/>
        </w:rPr>
        <w:t>- принимает решение о создании или ликвидации филиалов муниципального автономного учреждения, открытии или закрытии его представительств;</w:t>
      </w:r>
    </w:p>
    <w:p w:rsidR="00612084" w:rsidRPr="00651531" w:rsidRDefault="00B94395">
      <w:pPr>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lastRenderedPageBreak/>
        <w:t>- утверждает по представлению учреждения  перечень платных услуг, относящихся к основным видам деятельности учреждения, и цены на платные услуги.</w:t>
      </w:r>
    </w:p>
    <w:p w:rsidR="00612084" w:rsidRPr="00651531" w:rsidRDefault="00B94395">
      <w:pPr>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Отдел  образования администрации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 Оренбургской области:</w:t>
      </w:r>
    </w:p>
    <w:p w:rsidR="00612084" w:rsidRPr="00651531" w:rsidRDefault="00B94395">
      <w:pPr>
        <w:widowControl w:val="0"/>
        <w:spacing w:after="0" w:line="240" w:lineRule="auto"/>
        <w:ind w:firstLine="709"/>
        <w:jc w:val="both"/>
        <w:rPr>
          <w:rFonts w:ascii="Times New Roman" w:hAnsi="Times New Roman" w:cs="Times New Roman"/>
          <w:sz w:val="28"/>
          <w:szCs w:val="28"/>
        </w:rPr>
      </w:pPr>
      <w:r w:rsidRPr="00651531">
        <w:rPr>
          <w:rFonts w:ascii="Times New Roman" w:hAnsi="Times New Roman" w:cs="Times New Roman"/>
          <w:sz w:val="28"/>
          <w:szCs w:val="28"/>
        </w:rPr>
        <w:t>- формирует и утверждает муниципальное задание на оказание муниципальных услуг (выполнение работ);</w:t>
      </w:r>
    </w:p>
    <w:p w:rsidR="00612084" w:rsidRPr="00651531" w:rsidRDefault="00B94395">
      <w:pPr>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назначает на должность и освобождает от должности руководителя учреждения;</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xml:space="preserve">-  утверждает перечень особо ценного движимого имущества в части особо ценного движимого имущества, без которого осуществление предусмотренных уставом видов деятельности будет </w:t>
      </w:r>
      <w:proofErr w:type="gramStart"/>
      <w:r w:rsidRPr="00651531">
        <w:rPr>
          <w:rFonts w:ascii="Times New Roman" w:hAnsi="Times New Roman" w:cs="Times New Roman"/>
          <w:sz w:val="28"/>
          <w:szCs w:val="28"/>
        </w:rPr>
        <w:t>существенно затруднено</w:t>
      </w:r>
      <w:proofErr w:type="gramEnd"/>
      <w:r w:rsidRPr="00651531">
        <w:rPr>
          <w:rFonts w:ascii="Times New Roman" w:hAnsi="Times New Roman" w:cs="Times New Roman"/>
          <w:sz w:val="28"/>
          <w:szCs w:val="28"/>
        </w:rPr>
        <w:t xml:space="preserve"> и согласовывает распоряжение им; </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xml:space="preserve">- назначает членов наблюдательного совета автономного учреждения; </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xml:space="preserve">- определяет порядок составления и утверждения отчета о результатах деятельности муниципального автономного учреждения; </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осуществляет финансовое обеспечение выполнения муниципального задания;</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определяет порядок составления и утверждения плана финансово-хозяйственной деятельности муниципального автономного учреждения;</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утверждает по представлению Учреждения  перечень платных услуг, относящихся к дополнительным видам деятельности автономного учреждения, и цены на названные платные услуги;</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осуществляет иные функции и полномочия учредителя, установленные федеральными законами и нормативными правовыми актами.</w:t>
      </w:r>
    </w:p>
    <w:p w:rsidR="00612084" w:rsidRPr="00651531" w:rsidRDefault="00B94395">
      <w:pPr>
        <w:spacing w:after="0" w:line="240" w:lineRule="auto"/>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Отдел по управлению муниципальным имуществом администрации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 осуществляет следующие полномочия учредителя:</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закрепляет имущество на праве оперативного управления за муниципальным автономным учреждением, изымает его по основаниям и в порядке, установленном действующим законодательством;</w:t>
      </w:r>
    </w:p>
    <w:p w:rsidR="00612084" w:rsidRPr="00651531" w:rsidRDefault="00B94395">
      <w:pPr>
        <w:pStyle w:val="ConsPlusNormal"/>
        <w:widowControl/>
        <w:ind w:firstLine="851"/>
        <w:jc w:val="both"/>
        <w:rPr>
          <w:rFonts w:ascii="Times New Roman" w:hAnsi="Times New Roman" w:cs="Times New Roman"/>
          <w:sz w:val="28"/>
          <w:szCs w:val="28"/>
        </w:rPr>
      </w:pPr>
      <w:r w:rsidRPr="00651531">
        <w:rPr>
          <w:rFonts w:ascii="Times New Roman" w:hAnsi="Times New Roman" w:cs="Times New Roman"/>
          <w:sz w:val="28"/>
          <w:szCs w:val="28"/>
        </w:rPr>
        <w:t>- осуществляет контроль над использованием муниципального имущества, переданного в оперативное управление в части недвижимого имущества и особо ценного движимого имущества в части особо ценного движимого имущества, балансовая стоимость которого превышает размер 100 000 (Сто тысяч) рублей  и  согласовывает распоряжение им.</w:t>
      </w:r>
    </w:p>
    <w:p w:rsidR="00612084" w:rsidRPr="00651531" w:rsidRDefault="00B94395">
      <w:pPr>
        <w:widowControl w:val="0"/>
        <w:spacing w:after="0" w:line="240" w:lineRule="auto"/>
        <w:ind w:firstLine="708"/>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1.7.Учреждение является юридическим лицом и от своего имени приобретает и осуществляет имущественные и личные неимущественные права, </w:t>
      </w:r>
      <w:proofErr w:type="gramStart"/>
      <w:r w:rsidRPr="00651531">
        <w:rPr>
          <w:rFonts w:ascii="Times New Roman" w:hAnsi="Times New Roman" w:cs="Times New Roman"/>
          <w:color w:val="000000"/>
          <w:sz w:val="28"/>
          <w:szCs w:val="28"/>
        </w:rPr>
        <w:t>несет обязанности</w:t>
      </w:r>
      <w:proofErr w:type="gramEnd"/>
      <w:r w:rsidRPr="00651531">
        <w:rPr>
          <w:rFonts w:ascii="Times New Roman" w:hAnsi="Times New Roman" w:cs="Times New Roman"/>
          <w:color w:val="000000"/>
          <w:sz w:val="28"/>
          <w:szCs w:val="28"/>
        </w:rPr>
        <w:t>, выступает истцом и ответчиком в суде.</w:t>
      </w:r>
    </w:p>
    <w:p w:rsidR="00612084" w:rsidRPr="00651531" w:rsidRDefault="00B94395">
      <w:pPr>
        <w:widowControl w:val="0"/>
        <w:shd w:val="clear" w:color="auto" w:fill="FFFFFF"/>
        <w:tabs>
          <w:tab w:val="left" w:pos="514"/>
        </w:tabs>
        <w:spacing w:after="0" w:line="240" w:lineRule="auto"/>
        <w:jc w:val="both"/>
      </w:pPr>
      <w:r w:rsidRPr="00651531">
        <w:rPr>
          <w:rFonts w:ascii="Times New Roman" w:hAnsi="Times New Roman" w:cs="Times New Roman"/>
          <w:color w:val="000000"/>
          <w:sz w:val="28"/>
          <w:szCs w:val="28"/>
        </w:rPr>
        <w:tab/>
        <w:t xml:space="preserve"> 1.8. Учреждение имеет самостоятельный баланс, бланки, печать, угловой штамп и в установленном порядке вправе открывать лицевые счета в территориальном органе Федерального казначейства или финансовом органе </w:t>
      </w:r>
    </w:p>
    <w:p w:rsidR="00612084" w:rsidRPr="00651531" w:rsidRDefault="00B94395">
      <w:pPr>
        <w:widowControl w:val="0"/>
        <w:shd w:val="clear" w:color="auto" w:fill="FFFFFF"/>
        <w:tabs>
          <w:tab w:val="left" w:pos="514"/>
        </w:tabs>
        <w:spacing w:after="0" w:line="240" w:lineRule="auto"/>
        <w:rPr>
          <w:rFonts w:ascii="Times New Roman" w:hAnsi="Times New Roman" w:cs="Times New Roman"/>
          <w:sz w:val="28"/>
          <w:szCs w:val="28"/>
        </w:rPr>
      </w:pPr>
      <w:r w:rsidRPr="00651531">
        <w:rPr>
          <w:rFonts w:ascii="Times New Roman" w:hAnsi="Times New Roman" w:cs="Times New Roman"/>
          <w:color w:val="000000"/>
          <w:sz w:val="28"/>
          <w:szCs w:val="28"/>
        </w:rPr>
        <w:t xml:space="preserve">муниципального образования </w:t>
      </w:r>
      <w:proofErr w:type="spellStart"/>
      <w:r w:rsidRPr="00651531">
        <w:rPr>
          <w:rFonts w:ascii="Times New Roman" w:hAnsi="Times New Roman" w:cs="Times New Roman"/>
          <w:color w:val="000000"/>
          <w:sz w:val="28"/>
          <w:szCs w:val="28"/>
        </w:rPr>
        <w:t>Грачевский</w:t>
      </w:r>
      <w:proofErr w:type="spellEnd"/>
      <w:r w:rsidRPr="00651531">
        <w:rPr>
          <w:rFonts w:ascii="Times New Roman" w:hAnsi="Times New Roman" w:cs="Times New Roman"/>
          <w:color w:val="000000"/>
          <w:sz w:val="28"/>
          <w:szCs w:val="28"/>
        </w:rPr>
        <w:t xml:space="preserve"> район. </w:t>
      </w:r>
    </w:p>
    <w:p w:rsidR="00F8471B" w:rsidRDefault="00B94395">
      <w:pPr>
        <w:widowControl w:val="0"/>
        <w:shd w:val="clear" w:color="auto" w:fill="FFFFFF"/>
        <w:tabs>
          <w:tab w:val="left" w:pos="514"/>
        </w:tabs>
        <w:spacing w:after="0" w:line="240" w:lineRule="auto"/>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ab/>
        <w:t xml:space="preserve">   1.9. Учреждение ежегодно опубликовывает отчеты о </w:t>
      </w:r>
      <w:proofErr w:type="gramStart"/>
      <w:r w:rsidRPr="00651531">
        <w:rPr>
          <w:rFonts w:ascii="Times New Roman" w:hAnsi="Times New Roman" w:cs="Times New Roman"/>
          <w:color w:val="000000"/>
          <w:sz w:val="28"/>
          <w:szCs w:val="28"/>
        </w:rPr>
        <w:t>своей</w:t>
      </w:r>
      <w:proofErr w:type="gramEnd"/>
      <w:r w:rsidRPr="00651531">
        <w:rPr>
          <w:rFonts w:ascii="Times New Roman" w:hAnsi="Times New Roman" w:cs="Times New Roman"/>
          <w:color w:val="000000"/>
          <w:sz w:val="28"/>
          <w:szCs w:val="28"/>
        </w:rPr>
        <w:t xml:space="preserve"> уставной </w:t>
      </w:r>
    </w:p>
    <w:p w:rsidR="00612084" w:rsidRPr="00651531" w:rsidRDefault="00B94395">
      <w:pPr>
        <w:widowControl w:val="0"/>
        <w:shd w:val="clear" w:color="auto" w:fill="FFFFFF"/>
        <w:tabs>
          <w:tab w:val="left" w:pos="514"/>
        </w:tabs>
        <w:spacing w:after="0" w:line="240" w:lineRule="auto"/>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lastRenderedPageBreak/>
        <w:t>деятельности и об использовании закрепленного за ним имущества в определенных учредителем учреждения средствах массовой информации и на сайте - в сети Интернет.</w:t>
      </w:r>
    </w:p>
    <w:p w:rsidR="00612084" w:rsidRPr="00651531" w:rsidRDefault="00B94395">
      <w:pPr>
        <w:tabs>
          <w:tab w:val="left" w:pos="-142"/>
          <w:tab w:val="left" w:pos="567"/>
        </w:tabs>
        <w:spacing w:after="0" w:line="240" w:lineRule="auto"/>
        <w:jc w:val="both"/>
        <w:rPr>
          <w:rFonts w:ascii="Times New Roman" w:hAnsi="Times New Roman" w:cs="Times New Roman"/>
          <w:bCs/>
          <w:sz w:val="28"/>
          <w:szCs w:val="28"/>
        </w:rPr>
      </w:pPr>
      <w:r w:rsidRPr="00651531">
        <w:rPr>
          <w:rFonts w:ascii="Times New Roman" w:hAnsi="Times New Roman" w:cs="Times New Roman"/>
          <w:color w:val="000000"/>
          <w:sz w:val="28"/>
          <w:szCs w:val="28"/>
        </w:rPr>
        <w:tab/>
        <w:t xml:space="preserve"> 1.10. </w:t>
      </w:r>
      <w:r w:rsidRPr="00651531">
        <w:rPr>
          <w:rFonts w:ascii="Times New Roman" w:hAnsi="Times New Roman" w:cs="Times New Roman"/>
          <w:sz w:val="28"/>
          <w:szCs w:val="28"/>
        </w:rPr>
        <w:t xml:space="preserve">Учреждение </w:t>
      </w:r>
      <w:r w:rsidRPr="00651531">
        <w:rPr>
          <w:rFonts w:ascii="Times New Roman" w:hAnsi="Times New Roman" w:cs="Times New Roman"/>
          <w:bCs/>
          <w:sz w:val="28"/>
          <w:szCs w:val="28"/>
        </w:rPr>
        <w:t>размещает на официальном сайте в информационно-телекоммуникационной сети "Интернет"</w:t>
      </w:r>
      <w:r w:rsidRPr="00651531">
        <w:rPr>
          <w:rFonts w:ascii="Times New Roman" w:hAnsi="Times New Roman" w:cs="Times New Roman"/>
          <w:sz w:val="28"/>
          <w:szCs w:val="28"/>
        </w:rPr>
        <w:t xml:space="preserve"> информацию в соответствии с перечнем сведений, установленных федеральным законодательством, </w:t>
      </w:r>
      <w:r w:rsidRPr="00651531">
        <w:rPr>
          <w:rFonts w:ascii="Times New Roman" w:hAnsi="Times New Roman" w:cs="Times New Roman"/>
          <w:bCs/>
          <w:sz w:val="28"/>
          <w:szCs w:val="28"/>
        </w:rPr>
        <w:t>и обеспечивает ее обновление.</w:t>
      </w:r>
    </w:p>
    <w:p w:rsidR="00612084" w:rsidRPr="00651531" w:rsidRDefault="00F8749C">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4395" w:rsidRPr="00651531">
        <w:rPr>
          <w:rFonts w:ascii="Times New Roman" w:hAnsi="Times New Roman" w:cs="Times New Roman"/>
          <w:color w:val="000000"/>
          <w:sz w:val="28"/>
          <w:szCs w:val="28"/>
        </w:rPr>
        <w:t xml:space="preserve">1.11. Учреждение проходит лицензирование в порядке, установленном законодательством Российской Федерации. </w:t>
      </w:r>
    </w:p>
    <w:p w:rsidR="00612084" w:rsidRPr="00651531" w:rsidRDefault="00B94395">
      <w:pPr>
        <w:widowControl w:val="0"/>
        <w:shd w:val="clear" w:color="auto" w:fill="FFFFFF"/>
        <w:tabs>
          <w:tab w:val="left" w:pos="432"/>
        </w:tabs>
        <w:spacing w:after="0" w:line="240" w:lineRule="auto"/>
        <w:jc w:val="both"/>
      </w:pPr>
      <w:r w:rsidRPr="00651531">
        <w:rPr>
          <w:rFonts w:ascii="Times New Roman" w:hAnsi="Times New Roman" w:cs="Times New Roman"/>
          <w:color w:val="000000"/>
          <w:spacing w:val="-12"/>
          <w:sz w:val="28"/>
          <w:szCs w:val="28"/>
        </w:rPr>
        <w:tab/>
        <w:t xml:space="preserve">   1.12. У</w:t>
      </w:r>
      <w:r w:rsidRPr="00651531">
        <w:rPr>
          <w:rFonts w:ascii="Times New Roman" w:hAnsi="Times New Roman" w:cs="Times New Roman"/>
          <w:color w:val="000000"/>
          <w:sz w:val="28"/>
          <w:szCs w:val="28"/>
        </w:rPr>
        <w:t>чреждение</w:t>
      </w:r>
      <w:r w:rsidRPr="00651531">
        <w:rPr>
          <w:rFonts w:ascii="Times New Roman" w:hAnsi="Times New Roman" w:cs="Times New Roman"/>
          <w:color w:val="000000"/>
          <w:spacing w:val="1"/>
          <w:sz w:val="28"/>
          <w:szCs w:val="28"/>
        </w:rPr>
        <w:t xml:space="preserve"> осуществляет свою деятельность в соответствии с федеральными законами, указами и распоряжениями Президента РФ, постановлениями и распоряжениями Правительства РФ, </w:t>
      </w:r>
      <w:r w:rsidRPr="00651531">
        <w:rPr>
          <w:rFonts w:ascii="Times New Roman" w:hAnsi="Times New Roman" w:cs="Times New Roman"/>
          <w:color w:val="000000"/>
          <w:sz w:val="28"/>
          <w:szCs w:val="28"/>
        </w:rPr>
        <w:t xml:space="preserve">нормативными  актами Оренбургской области,  нормативными актами администрации </w:t>
      </w:r>
      <w:proofErr w:type="spellStart"/>
      <w:r w:rsidRPr="00651531">
        <w:rPr>
          <w:rFonts w:ascii="Times New Roman" w:hAnsi="Times New Roman" w:cs="Times New Roman"/>
          <w:color w:val="000000"/>
          <w:sz w:val="28"/>
          <w:szCs w:val="28"/>
        </w:rPr>
        <w:t>Грачевского</w:t>
      </w:r>
      <w:proofErr w:type="spellEnd"/>
      <w:r w:rsidRPr="00651531">
        <w:rPr>
          <w:rFonts w:ascii="Times New Roman" w:hAnsi="Times New Roman" w:cs="Times New Roman"/>
          <w:color w:val="000000"/>
          <w:sz w:val="28"/>
          <w:szCs w:val="28"/>
        </w:rPr>
        <w:t xml:space="preserve"> района, настоящим Уставом</w:t>
      </w:r>
      <w:r w:rsidRPr="00651531">
        <w:rPr>
          <w:rFonts w:ascii="Times New Roman" w:hAnsi="Times New Roman" w:cs="Times New Roman"/>
          <w:color w:val="000000"/>
          <w:spacing w:val="1"/>
          <w:sz w:val="28"/>
          <w:szCs w:val="28"/>
        </w:rPr>
        <w:t>.</w:t>
      </w:r>
    </w:p>
    <w:p w:rsidR="00612084" w:rsidRPr="00651531" w:rsidRDefault="00B94395">
      <w:pPr>
        <w:widowControl w:val="0"/>
        <w:shd w:val="clear" w:color="auto" w:fill="FFFFFF"/>
        <w:tabs>
          <w:tab w:val="left" w:pos="567"/>
        </w:tabs>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ab/>
      </w:r>
      <w:r w:rsidR="00F8749C">
        <w:rPr>
          <w:rFonts w:ascii="Times New Roman" w:hAnsi="Times New Roman" w:cs="Times New Roman"/>
          <w:color w:val="000000"/>
          <w:spacing w:val="1"/>
          <w:sz w:val="28"/>
          <w:szCs w:val="28"/>
        </w:rPr>
        <w:t xml:space="preserve"> </w:t>
      </w:r>
      <w:r w:rsidRPr="00651531">
        <w:rPr>
          <w:rFonts w:ascii="Times New Roman" w:hAnsi="Times New Roman" w:cs="Times New Roman"/>
          <w:color w:val="000000"/>
          <w:spacing w:val="-10"/>
          <w:sz w:val="28"/>
          <w:szCs w:val="28"/>
        </w:rPr>
        <w:t xml:space="preserve">1.13. </w:t>
      </w:r>
      <w:r w:rsidRPr="00651531">
        <w:rPr>
          <w:rFonts w:ascii="Times New Roman" w:hAnsi="Times New Roman" w:cs="Times New Roman"/>
          <w:color w:val="000000"/>
          <w:spacing w:val="1"/>
          <w:sz w:val="28"/>
          <w:szCs w:val="28"/>
        </w:rPr>
        <w:t xml:space="preserve">В   Учреждении   не   допускается   создание   и   деятельность   организационных структур </w:t>
      </w:r>
      <w:r w:rsidRPr="00651531">
        <w:rPr>
          <w:rFonts w:ascii="Times New Roman" w:hAnsi="Times New Roman" w:cs="Times New Roman"/>
          <w:color w:val="000000"/>
          <w:spacing w:val="-1"/>
          <w:sz w:val="28"/>
          <w:szCs w:val="28"/>
        </w:rPr>
        <w:t>политических партий, общественно-политических и религиозных движений и организаций.</w:t>
      </w:r>
    </w:p>
    <w:p w:rsidR="00612084" w:rsidRPr="00651531" w:rsidRDefault="00F8749C">
      <w:pPr>
        <w:tabs>
          <w:tab w:val="left" w:pos="567"/>
          <w:tab w:val="left" w:pos="709"/>
        </w:tabs>
        <w:spacing w:after="0" w:line="240" w:lineRule="auto"/>
        <w:jc w:val="both"/>
      </w:pPr>
      <w:r>
        <w:rPr>
          <w:rFonts w:ascii="Times New Roman" w:hAnsi="Times New Roman" w:cs="Times New Roman"/>
          <w:color w:val="000000"/>
          <w:spacing w:val="-1"/>
          <w:sz w:val="28"/>
          <w:szCs w:val="28"/>
        </w:rPr>
        <w:t xml:space="preserve">         </w:t>
      </w:r>
      <w:r w:rsidR="00B94395" w:rsidRPr="00651531">
        <w:rPr>
          <w:rFonts w:ascii="Times New Roman" w:hAnsi="Times New Roman" w:cs="Times New Roman"/>
          <w:color w:val="000000"/>
          <w:spacing w:val="-1"/>
          <w:sz w:val="28"/>
          <w:szCs w:val="28"/>
        </w:rPr>
        <w:t xml:space="preserve">1.14.Образовательная деятельность может осуществляться в муниципальных образовательных учреждениях  </w:t>
      </w:r>
      <w:proofErr w:type="gramStart"/>
      <w:r w:rsidR="00B94395" w:rsidRPr="00651531">
        <w:rPr>
          <w:rFonts w:ascii="Times New Roman" w:hAnsi="Times New Roman" w:cs="Times New Roman"/>
          <w:color w:val="000000"/>
          <w:spacing w:val="-1"/>
          <w:sz w:val="28"/>
          <w:szCs w:val="28"/>
        </w:rPr>
        <w:t>с</w:t>
      </w:r>
      <w:proofErr w:type="gramEnd"/>
      <w:r w:rsidR="00B94395" w:rsidRPr="00651531">
        <w:rPr>
          <w:rFonts w:ascii="Times New Roman" w:hAnsi="Times New Roman" w:cs="Times New Roman"/>
          <w:color w:val="000000"/>
          <w:spacing w:val="-1"/>
          <w:sz w:val="28"/>
          <w:szCs w:val="28"/>
        </w:rPr>
        <w:t xml:space="preserve">. </w:t>
      </w:r>
      <w:proofErr w:type="gramStart"/>
      <w:r w:rsidR="00B94395" w:rsidRPr="00651531">
        <w:rPr>
          <w:rFonts w:ascii="Times New Roman" w:hAnsi="Times New Roman" w:cs="Times New Roman"/>
          <w:color w:val="000000"/>
          <w:spacing w:val="-1"/>
          <w:sz w:val="28"/>
          <w:szCs w:val="28"/>
        </w:rPr>
        <w:t>Грачевка</w:t>
      </w:r>
      <w:proofErr w:type="gramEnd"/>
      <w:r w:rsidR="00B94395" w:rsidRPr="00651531">
        <w:rPr>
          <w:rFonts w:ascii="Times New Roman" w:hAnsi="Times New Roman" w:cs="Times New Roman"/>
          <w:color w:val="000000"/>
          <w:spacing w:val="-1"/>
          <w:sz w:val="28"/>
          <w:szCs w:val="28"/>
        </w:rPr>
        <w:t xml:space="preserve"> и селах </w:t>
      </w:r>
      <w:proofErr w:type="spellStart"/>
      <w:r w:rsidR="00B94395" w:rsidRPr="00651531">
        <w:rPr>
          <w:rFonts w:ascii="Times New Roman" w:hAnsi="Times New Roman" w:cs="Times New Roman"/>
          <w:color w:val="000000"/>
          <w:spacing w:val="-1"/>
          <w:sz w:val="28"/>
          <w:szCs w:val="28"/>
        </w:rPr>
        <w:t>Грачевского</w:t>
      </w:r>
      <w:proofErr w:type="spellEnd"/>
      <w:r w:rsidR="00B94395" w:rsidRPr="00651531">
        <w:rPr>
          <w:rFonts w:ascii="Times New Roman" w:hAnsi="Times New Roman" w:cs="Times New Roman"/>
          <w:color w:val="000000"/>
          <w:spacing w:val="-1"/>
          <w:sz w:val="28"/>
          <w:szCs w:val="28"/>
        </w:rPr>
        <w:t xml:space="preserve"> района.</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ab/>
        <w:t>1.15.Учреждение имеет в своем составе филиалы, которые создаются и ликвидируются в порядке, установленном действующим законодательством РФ, расположенные по следующим адресам: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xml:space="preserve">-  Филиал МАУ ДО ЦРТДЮ на базе МБОУ «Александровская СОШ», адрес объекта: 461814,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с</w:t>
      </w:r>
      <w:proofErr w:type="gramStart"/>
      <w:r w:rsidRPr="00651531">
        <w:rPr>
          <w:rFonts w:ascii="Times New Roman" w:hAnsi="Times New Roman" w:cs="Times New Roman"/>
          <w:color w:val="000000"/>
          <w:spacing w:val="-1"/>
          <w:sz w:val="28"/>
          <w:szCs w:val="28"/>
        </w:rPr>
        <w:t>.А</w:t>
      </w:r>
      <w:proofErr w:type="gramEnd"/>
      <w:r w:rsidRPr="00651531">
        <w:rPr>
          <w:rFonts w:ascii="Times New Roman" w:hAnsi="Times New Roman" w:cs="Times New Roman"/>
          <w:color w:val="000000"/>
          <w:spacing w:val="-1"/>
          <w:sz w:val="28"/>
          <w:szCs w:val="28"/>
        </w:rPr>
        <w:t>лександровка</w:t>
      </w:r>
      <w:proofErr w:type="spellEnd"/>
      <w:r w:rsidRPr="00651531">
        <w:rPr>
          <w:rFonts w:ascii="Times New Roman" w:hAnsi="Times New Roman" w:cs="Times New Roman"/>
          <w:color w:val="000000"/>
          <w:spacing w:val="-1"/>
          <w:sz w:val="28"/>
          <w:szCs w:val="28"/>
        </w:rPr>
        <w:t>, ул. Центральная,52.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Ероховская</w:t>
      </w:r>
      <w:proofErr w:type="spellEnd"/>
      <w:r w:rsidRPr="00651531">
        <w:rPr>
          <w:rFonts w:ascii="Times New Roman" w:hAnsi="Times New Roman" w:cs="Times New Roman"/>
          <w:color w:val="000000"/>
          <w:spacing w:val="-1"/>
          <w:sz w:val="28"/>
          <w:szCs w:val="28"/>
        </w:rPr>
        <w:t xml:space="preserve"> ООШ», адрес объекта: 461805,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с</w:t>
      </w:r>
      <w:proofErr w:type="gramStart"/>
      <w:r w:rsidRPr="00651531">
        <w:rPr>
          <w:rFonts w:ascii="Times New Roman" w:hAnsi="Times New Roman" w:cs="Times New Roman"/>
          <w:color w:val="000000"/>
          <w:spacing w:val="-1"/>
          <w:sz w:val="28"/>
          <w:szCs w:val="28"/>
        </w:rPr>
        <w:t>.Е</w:t>
      </w:r>
      <w:proofErr w:type="gramEnd"/>
      <w:r w:rsidRPr="00651531">
        <w:rPr>
          <w:rFonts w:ascii="Times New Roman" w:hAnsi="Times New Roman" w:cs="Times New Roman"/>
          <w:color w:val="000000"/>
          <w:spacing w:val="-1"/>
          <w:sz w:val="28"/>
          <w:szCs w:val="28"/>
        </w:rPr>
        <w:t>роховка</w:t>
      </w:r>
      <w:proofErr w:type="spellEnd"/>
      <w:r w:rsidRPr="00651531">
        <w:rPr>
          <w:rFonts w:ascii="Times New Roman" w:hAnsi="Times New Roman" w:cs="Times New Roman"/>
          <w:color w:val="000000"/>
          <w:spacing w:val="-1"/>
          <w:sz w:val="28"/>
          <w:szCs w:val="28"/>
        </w:rPr>
        <w:t>, ул. Новая,31.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xml:space="preserve">- Филиал МАУ ДО ЦРТДЮ на базе МБОУ «Ключевская СОШ», адрес объекта: 461806,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с</w:t>
      </w:r>
      <w:proofErr w:type="gramStart"/>
      <w:r w:rsidRPr="00651531">
        <w:rPr>
          <w:rFonts w:ascii="Times New Roman" w:hAnsi="Times New Roman" w:cs="Times New Roman"/>
          <w:color w:val="000000"/>
          <w:spacing w:val="-1"/>
          <w:sz w:val="28"/>
          <w:szCs w:val="28"/>
        </w:rPr>
        <w:t>.К</w:t>
      </w:r>
      <w:proofErr w:type="gramEnd"/>
      <w:r w:rsidRPr="00651531">
        <w:rPr>
          <w:rFonts w:ascii="Times New Roman" w:hAnsi="Times New Roman" w:cs="Times New Roman"/>
          <w:color w:val="000000"/>
          <w:spacing w:val="-1"/>
          <w:sz w:val="28"/>
          <w:szCs w:val="28"/>
        </w:rPr>
        <w:t>лючи</w:t>
      </w:r>
      <w:proofErr w:type="spellEnd"/>
      <w:r w:rsidRPr="00651531">
        <w:rPr>
          <w:rFonts w:ascii="Times New Roman" w:hAnsi="Times New Roman" w:cs="Times New Roman"/>
          <w:color w:val="000000"/>
          <w:spacing w:val="-1"/>
          <w:sz w:val="28"/>
          <w:szCs w:val="28"/>
        </w:rPr>
        <w:t>, ул.Советская,1а.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Новоникольская</w:t>
      </w:r>
      <w:proofErr w:type="spellEnd"/>
      <w:r w:rsidRPr="00651531">
        <w:rPr>
          <w:rFonts w:ascii="Times New Roman" w:hAnsi="Times New Roman" w:cs="Times New Roman"/>
          <w:color w:val="000000"/>
          <w:spacing w:val="-1"/>
          <w:sz w:val="28"/>
          <w:szCs w:val="28"/>
        </w:rPr>
        <w:t xml:space="preserve"> СОШ», адрес объекта: 461821,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с</w:t>
      </w:r>
      <w:proofErr w:type="gramStart"/>
      <w:r w:rsidRPr="00651531">
        <w:rPr>
          <w:rFonts w:ascii="Times New Roman" w:hAnsi="Times New Roman" w:cs="Times New Roman"/>
          <w:color w:val="000000"/>
          <w:spacing w:val="-1"/>
          <w:sz w:val="28"/>
          <w:szCs w:val="28"/>
        </w:rPr>
        <w:t>.Н</w:t>
      </w:r>
      <w:proofErr w:type="gramEnd"/>
      <w:r w:rsidRPr="00651531">
        <w:rPr>
          <w:rFonts w:ascii="Times New Roman" w:hAnsi="Times New Roman" w:cs="Times New Roman"/>
          <w:color w:val="000000"/>
          <w:spacing w:val="-1"/>
          <w:sz w:val="28"/>
          <w:szCs w:val="28"/>
        </w:rPr>
        <w:t>овоникольское</w:t>
      </w:r>
      <w:proofErr w:type="spellEnd"/>
      <w:r w:rsidRPr="00651531">
        <w:rPr>
          <w:rFonts w:ascii="Times New Roman" w:hAnsi="Times New Roman" w:cs="Times New Roman"/>
          <w:color w:val="000000"/>
          <w:spacing w:val="-1"/>
          <w:sz w:val="28"/>
          <w:szCs w:val="28"/>
        </w:rPr>
        <w:t>, улица Молодежная,17а.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Таллинская</w:t>
      </w:r>
      <w:proofErr w:type="spellEnd"/>
      <w:r w:rsidRPr="00651531">
        <w:rPr>
          <w:rFonts w:ascii="Times New Roman" w:hAnsi="Times New Roman" w:cs="Times New Roman"/>
          <w:color w:val="000000"/>
          <w:spacing w:val="-1"/>
          <w:sz w:val="28"/>
          <w:szCs w:val="28"/>
        </w:rPr>
        <w:t xml:space="preserve"> СОШ», адрес объекта: 461813,Оренбургская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Таллы</w:t>
      </w:r>
      <w:proofErr w:type="spellEnd"/>
      <w:r w:rsidRPr="00651531">
        <w:rPr>
          <w:rFonts w:ascii="Times New Roman" w:hAnsi="Times New Roman" w:cs="Times New Roman"/>
          <w:color w:val="000000"/>
          <w:spacing w:val="-1"/>
          <w:sz w:val="28"/>
          <w:szCs w:val="28"/>
        </w:rPr>
        <w:t>, ул. Майская,12.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Ягодинская</w:t>
      </w:r>
      <w:proofErr w:type="spellEnd"/>
      <w:r w:rsidRPr="00651531">
        <w:rPr>
          <w:rFonts w:ascii="Times New Roman" w:hAnsi="Times New Roman" w:cs="Times New Roman"/>
          <w:color w:val="000000"/>
          <w:spacing w:val="-1"/>
          <w:sz w:val="28"/>
          <w:szCs w:val="28"/>
        </w:rPr>
        <w:t xml:space="preserve"> СОШ», адрес объекта: 461810,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с</w:t>
      </w:r>
      <w:proofErr w:type="gramStart"/>
      <w:r w:rsidRPr="00651531">
        <w:rPr>
          <w:rFonts w:ascii="Times New Roman" w:hAnsi="Times New Roman" w:cs="Times New Roman"/>
          <w:color w:val="000000"/>
          <w:spacing w:val="-1"/>
          <w:sz w:val="28"/>
          <w:szCs w:val="28"/>
        </w:rPr>
        <w:t>.Я</w:t>
      </w:r>
      <w:proofErr w:type="gramEnd"/>
      <w:r w:rsidRPr="00651531">
        <w:rPr>
          <w:rFonts w:ascii="Times New Roman" w:hAnsi="Times New Roman" w:cs="Times New Roman"/>
          <w:color w:val="000000"/>
          <w:spacing w:val="-1"/>
          <w:sz w:val="28"/>
          <w:szCs w:val="28"/>
        </w:rPr>
        <w:t>годное</w:t>
      </w:r>
      <w:proofErr w:type="spellEnd"/>
      <w:r w:rsidRPr="00651531">
        <w:rPr>
          <w:rFonts w:ascii="Times New Roman" w:hAnsi="Times New Roman" w:cs="Times New Roman"/>
          <w:color w:val="000000"/>
          <w:spacing w:val="-1"/>
          <w:sz w:val="28"/>
          <w:szCs w:val="28"/>
        </w:rPr>
        <w:t>, ул.Молодежная,1.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lastRenderedPageBreak/>
        <w:t>- Филиал МАУ ДО ЦРТДЮ на базе МБОУ «</w:t>
      </w:r>
      <w:proofErr w:type="spellStart"/>
      <w:r w:rsidRPr="00651531">
        <w:rPr>
          <w:rFonts w:ascii="Times New Roman" w:hAnsi="Times New Roman" w:cs="Times New Roman"/>
          <w:color w:val="000000"/>
          <w:spacing w:val="-1"/>
          <w:sz w:val="28"/>
          <w:szCs w:val="28"/>
        </w:rPr>
        <w:t>Петрохерсонецкая</w:t>
      </w:r>
      <w:proofErr w:type="spellEnd"/>
      <w:r w:rsidRPr="00651531">
        <w:rPr>
          <w:rFonts w:ascii="Times New Roman" w:hAnsi="Times New Roman" w:cs="Times New Roman"/>
          <w:color w:val="000000"/>
          <w:spacing w:val="-1"/>
          <w:sz w:val="28"/>
          <w:szCs w:val="28"/>
        </w:rPr>
        <w:t xml:space="preserve"> СОШ им. Г.И.М», адрес объекта: 461811,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Петрохерсонец</w:t>
      </w:r>
      <w:proofErr w:type="spellEnd"/>
      <w:r w:rsidRPr="00651531">
        <w:rPr>
          <w:rFonts w:ascii="Times New Roman" w:hAnsi="Times New Roman" w:cs="Times New Roman"/>
          <w:color w:val="000000"/>
          <w:spacing w:val="-1"/>
          <w:sz w:val="28"/>
          <w:szCs w:val="28"/>
        </w:rPr>
        <w:t>, ул. Мира,3.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Русскоигнашкинская</w:t>
      </w:r>
      <w:proofErr w:type="spellEnd"/>
      <w:r w:rsidRPr="00651531">
        <w:rPr>
          <w:rFonts w:ascii="Times New Roman" w:hAnsi="Times New Roman" w:cs="Times New Roman"/>
          <w:color w:val="000000"/>
          <w:spacing w:val="-1"/>
          <w:sz w:val="28"/>
          <w:szCs w:val="28"/>
        </w:rPr>
        <w:t xml:space="preserve"> СОШ», адрес объекта: 461816,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Русскоигнашкино</w:t>
      </w:r>
      <w:proofErr w:type="spellEnd"/>
      <w:r w:rsidRPr="00651531">
        <w:rPr>
          <w:rFonts w:ascii="Times New Roman" w:hAnsi="Times New Roman" w:cs="Times New Roman"/>
          <w:color w:val="000000"/>
          <w:spacing w:val="-1"/>
          <w:sz w:val="28"/>
          <w:szCs w:val="28"/>
        </w:rPr>
        <w:t>, ул. Центральная,1.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Подлесная</w:t>
      </w:r>
      <w:proofErr w:type="spellEnd"/>
      <w:r w:rsidRPr="00651531">
        <w:rPr>
          <w:rFonts w:ascii="Times New Roman" w:hAnsi="Times New Roman" w:cs="Times New Roman"/>
          <w:color w:val="000000"/>
          <w:spacing w:val="-1"/>
          <w:sz w:val="28"/>
          <w:szCs w:val="28"/>
        </w:rPr>
        <w:t xml:space="preserve"> ООШ», адрес объекта: 461812,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w:t>
      </w:r>
      <w:proofErr w:type="spellStart"/>
      <w:r w:rsidRPr="00651531">
        <w:rPr>
          <w:rFonts w:ascii="Times New Roman" w:hAnsi="Times New Roman" w:cs="Times New Roman"/>
          <w:color w:val="000000"/>
          <w:spacing w:val="-1"/>
          <w:sz w:val="28"/>
          <w:szCs w:val="28"/>
        </w:rPr>
        <w:t>п</w:t>
      </w:r>
      <w:proofErr w:type="gramStart"/>
      <w:r w:rsidRPr="00651531">
        <w:rPr>
          <w:rFonts w:ascii="Times New Roman" w:hAnsi="Times New Roman" w:cs="Times New Roman"/>
          <w:color w:val="000000"/>
          <w:spacing w:val="-1"/>
          <w:sz w:val="28"/>
          <w:szCs w:val="28"/>
        </w:rPr>
        <w:t>.П</w:t>
      </w:r>
      <w:proofErr w:type="gramEnd"/>
      <w:r w:rsidRPr="00651531">
        <w:rPr>
          <w:rFonts w:ascii="Times New Roman" w:hAnsi="Times New Roman" w:cs="Times New Roman"/>
          <w:color w:val="000000"/>
          <w:spacing w:val="-1"/>
          <w:sz w:val="28"/>
          <w:szCs w:val="28"/>
        </w:rPr>
        <w:t>одлесный</w:t>
      </w:r>
      <w:proofErr w:type="spellEnd"/>
      <w:r w:rsidRPr="00651531">
        <w:rPr>
          <w:rFonts w:ascii="Times New Roman" w:hAnsi="Times New Roman" w:cs="Times New Roman"/>
          <w:color w:val="000000"/>
          <w:spacing w:val="-1"/>
          <w:sz w:val="28"/>
          <w:szCs w:val="28"/>
        </w:rPr>
        <w:t>, ул.Центральная,39.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Старояшкинская</w:t>
      </w:r>
      <w:proofErr w:type="spellEnd"/>
      <w:r w:rsidRPr="00651531">
        <w:rPr>
          <w:rFonts w:ascii="Times New Roman" w:hAnsi="Times New Roman" w:cs="Times New Roman"/>
          <w:color w:val="000000"/>
          <w:spacing w:val="-1"/>
          <w:sz w:val="28"/>
          <w:szCs w:val="28"/>
        </w:rPr>
        <w:t xml:space="preserve"> СОШ</w:t>
      </w:r>
      <w:r w:rsidR="007907A2">
        <w:rPr>
          <w:rFonts w:ascii="Times New Roman" w:hAnsi="Times New Roman" w:cs="Times New Roman"/>
          <w:color w:val="000000"/>
          <w:spacing w:val="-1"/>
          <w:sz w:val="28"/>
          <w:szCs w:val="28"/>
        </w:rPr>
        <w:t xml:space="preserve"> имени </w:t>
      </w:r>
      <w:r w:rsidR="00D30BA8">
        <w:rPr>
          <w:rFonts w:ascii="Times New Roman" w:hAnsi="Times New Roman" w:cs="Times New Roman"/>
          <w:color w:val="000000"/>
          <w:spacing w:val="-1"/>
          <w:sz w:val="28"/>
          <w:szCs w:val="28"/>
        </w:rPr>
        <w:t>Антонины Павловны Осокиной</w:t>
      </w:r>
      <w:r w:rsidRPr="00651531">
        <w:rPr>
          <w:rFonts w:ascii="Times New Roman" w:hAnsi="Times New Roman" w:cs="Times New Roman"/>
          <w:color w:val="000000"/>
          <w:spacing w:val="-1"/>
          <w:sz w:val="28"/>
          <w:szCs w:val="28"/>
        </w:rPr>
        <w:t xml:space="preserve">», адрес объекта: 461823,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Старояшкино</w:t>
      </w:r>
      <w:proofErr w:type="spellEnd"/>
      <w:r w:rsidRPr="00651531">
        <w:rPr>
          <w:rFonts w:ascii="Times New Roman" w:hAnsi="Times New Roman" w:cs="Times New Roman"/>
          <w:color w:val="000000"/>
          <w:spacing w:val="-1"/>
          <w:sz w:val="28"/>
          <w:szCs w:val="28"/>
        </w:rPr>
        <w:t>, ул. Строительная, 1а.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МБОУ «</w:t>
      </w:r>
      <w:proofErr w:type="spellStart"/>
      <w:r w:rsidRPr="00651531">
        <w:rPr>
          <w:rFonts w:ascii="Times New Roman" w:hAnsi="Times New Roman" w:cs="Times New Roman"/>
          <w:color w:val="000000"/>
          <w:spacing w:val="-1"/>
          <w:sz w:val="28"/>
          <w:szCs w:val="28"/>
        </w:rPr>
        <w:t>Верхнеигнашкинская</w:t>
      </w:r>
      <w:proofErr w:type="spellEnd"/>
      <w:r w:rsidRPr="00651531">
        <w:rPr>
          <w:rFonts w:ascii="Times New Roman" w:hAnsi="Times New Roman" w:cs="Times New Roman"/>
          <w:color w:val="000000"/>
          <w:spacing w:val="-1"/>
          <w:sz w:val="28"/>
          <w:szCs w:val="28"/>
        </w:rPr>
        <w:t xml:space="preserve"> СОШ имени Власа Захаровича Иванова-</w:t>
      </w:r>
      <w:proofErr w:type="spellStart"/>
      <w:r w:rsidRPr="00651531">
        <w:rPr>
          <w:rFonts w:ascii="Times New Roman" w:hAnsi="Times New Roman" w:cs="Times New Roman"/>
          <w:color w:val="000000"/>
          <w:spacing w:val="-1"/>
          <w:sz w:val="28"/>
          <w:szCs w:val="28"/>
        </w:rPr>
        <w:t>Паймена</w:t>
      </w:r>
      <w:proofErr w:type="spellEnd"/>
      <w:r w:rsidRPr="00651531">
        <w:rPr>
          <w:rFonts w:ascii="Times New Roman" w:hAnsi="Times New Roman" w:cs="Times New Roman"/>
          <w:color w:val="000000"/>
          <w:spacing w:val="-1"/>
          <w:sz w:val="28"/>
          <w:szCs w:val="28"/>
        </w:rPr>
        <w:t xml:space="preserve">», адрес объекта: 461818,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Верхнеигнашкино</w:t>
      </w:r>
      <w:proofErr w:type="spellEnd"/>
      <w:r w:rsidRPr="00651531">
        <w:rPr>
          <w:rFonts w:ascii="Times New Roman" w:hAnsi="Times New Roman" w:cs="Times New Roman"/>
          <w:color w:val="000000"/>
          <w:spacing w:val="-1"/>
          <w:sz w:val="28"/>
          <w:szCs w:val="28"/>
        </w:rPr>
        <w:t>, ул. Новая,4.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xml:space="preserve">- Филиал МАУ ДО ЦРТДЮ на базе МБОУ «Побединская СОШ», адрес объекта: 461817,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п. Победа, ул. </w:t>
      </w:r>
      <w:proofErr w:type="spellStart"/>
      <w:r w:rsidRPr="00651531">
        <w:rPr>
          <w:rFonts w:ascii="Times New Roman" w:hAnsi="Times New Roman" w:cs="Times New Roman"/>
          <w:color w:val="000000"/>
          <w:spacing w:val="-1"/>
          <w:sz w:val="28"/>
          <w:szCs w:val="28"/>
        </w:rPr>
        <w:t>Сеннореченская</w:t>
      </w:r>
      <w:proofErr w:type="spellEnd"/>
      <w:r w:rsidRPr="00651531">
        <w:rPr>
          <w:rFonts w:ascii="Times New Roman" w:hAnsi="Times New Roman" w:cs="Times New Roman"/>
          <w:color w:val="000000"/>
          <w:spacing w:val="-1"/>
          <w:sz w:val="28"/>
          <w:szCs w:val="28"/>
        </w:rPr>
        <w:t>, 79. Фактический адрес совпадает с юридическим адресом;</w:t>
      </w:r>
    </w:p>
    <w:p w:rsidR="00612084" w:rsidRPr="00651531" w:rsidRDefault="00B94395">
      <w:pPr>
        <w:spacing w:after="0" w:line="240" w:lineRule="auto"/>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 Филиал МАУ ДО ЦРТДЮ на базе МБДОУ «</w:t>
      </w:r>
      <w:proofErr w:type="spellStart"/>
      <w:r w:rsidRPr="00651531">
        <w:rPr>
          <w:rFonts w:ascii="Times New Roman" w:hAnsi="Times New Roman" w:cs="Times New Roman"/>
          <w:color w:val="000000"/>
          <w:spacing w:val="-1"/>
          <w:sz w:val="28"/>
          <w:szCs w:val="28"/>
        </w:rPr>
        <w:t>Петрохерсонецкий</w:t>
      </w:r>
      <w:proofErr w:type="spellEnd"/>
      <w:r w:rsidRPr="00651531">
        <w:rPr>
          <w:rFonts w:ascii="Times New Roman" w:hAnsi="Times New Roman" w:cs="Times New Roman"/>
          <w:color w:val="000000"/>
          <w:spacing w:val="-1"/>
          <w:sz w:val="28"/>
          <w:szCs w:val="28"/>
        </w:rPr>
        <w:t xml:space="preserve"> детский сад», адрес объекта:461811, Оренбургская область, </w:t>
      </w:r>
      <w:proofErr w:type="spellStart"/>
      <w:r w:rsidRPr="00651531">
        <w:rPr>
          <w:rFonts w:ascii="Times New Roman" w:hAnsi="Times New Roman" w:cs="Times New Roman"/>
          <w:color w:val="000000"/>
          <w:spacing w:val="-1"/>
          <w:sz w:val="28"/>
          <w:szCs w:val="28"/>
        </w:rPr>
        <w:t>Грачевский</w:t>
      </w:r>
      <w:proofErr w:type="spellEnd"/>
      <w:r w:rsidRPr="00651531">
        <w:rPr>
          <w:rFonts w:ascii="Times New Roman" w:hAnsi="Times New Roman" w:cs="Times New Roman"/>
          <w:color w:val="000000"/>
          <w:spacing w:val="-1"/>
          <w:sz w:val="28"/>
          <w:szCs w:val="28"/>
        </w:rPr>
        <w:t xml:space="preserve"> район, с. </w:t>
      </w:r>
      <w:proofErr w:type="spellStart"/>
      <w:r w:rsidRPr="00651531">
        <w:rPr>
          <w:rFonts w:ascii="Times New Roman" w:hAnsi="Times New Roman" w:cs="Times New Roman"/>
          <w:color w:val="000000"/>
          <w:spacing w:val="-1"/>
          <w:sz w:val="28"/>
          <w:szCs w:val="28"/>
        </w:rPr>
        <w:t>Петрохерсонец</w:t>
      </w:r>
      <w:proofErr w:type="spellEnd"/>
      <w:r w:rsidRPr="00651531">
        <w:rPr>
          <w:rFonts w:ascii="Times New Roman" w:hAnsi="Times New Roman" w:cs="Times New Roman"/>
          <w:color w:val="000000"/>
          <w:spacing w:val="-1"/>
          <w:sz w:val="28"/>
          <w:szCs w:val="28"/>
        </w:rPr>
        <w:t>, ул. Ленина,1а.</w:t>
      </w:r>
    </w:p>
    <w:p w:rsidR="00612084" w:rsidRPr="00651531" w:rsidRDefault="00B94395">
      <w:pPr>
        <w:spacing w:after="0" w:line="240" w:lineRule="auto"/>
        <w:ind w:firstLine="708"/>
        <w:jc w:val="both"/>
        <w:rPr>
          <w:rFonts w:ascii="Times New Roman" w:hAnsi="Times New Roman" w:cs="Times New Roman"/>
          <w:color w:val="000000"/>
          <w:spacing w:val="-1"/>
          <w:sz w:val="28"/>
          <w:szCs w:val="28"/>
        </w:rPr>
      </w:pPr>
      <w:r w:rsidRPr="00651531">
        <w:rPr>
          <w:rFonts w:ascii="Times New Roman" w:hAnsi="Times New Roman" w:cs="Times New Roman"/>
          <w:color w:val="000000"/>
          <w:spacing w:val="-1"/>
          <w:sz w:val="28"/>
          <w:szCs w:val="28"/>
        </w:rPr>
        <w:t>1.16.</w:t>
      </w:r>
      <w:r w:rsidR="00F52BA3">
        <w:rPr>
          <w:rFonts w:ascii="Times New Roman" w:hAnsi="Times New Roman" w:cs="Times New Roman"/>
          <w:color w:val="000000"/>
          <w:spacing w:val="-1"/>
          <w:sz w:val="28"/>
          <w:szCs w:val="28"/>
        </w:rPr>
        <w:t xml:space="preserve"> </w:t>
      </w:r>
      <w:r w:rsidRPr="00651531">
        <w:rPr>
          <w:rFonts w:ascii="Times New Roman" w:hAnsi="Times New Roman" w:cs="Times New Roman"/>
          <w:color w:val="000000"/>
          <w:spacing w:val="-1"/>
          <w:sz w:val="28"/>
          <w:szCs w:val="28"/>
        </w:rPr>
        <w:t>Филиалы не являются юридическими лицами, наделяются имуществом Учреждения и действуют на основании положения, утвержденного директором Учреждения.</w:t>
      </w:r>
    </w:p>
    <w:p w:rsidR="00612084" w:rsidRPr="00D30BA8" w:rsidRDefault="00B94395" w:rsidP="00D30BA8">
      <w:pPr>
        <w:spacing w:after="0" w:line="240" w:lineRule="auto"/>
        <w:ind w:firstLine="708"/>
        <w:jc w:val="both"/>
        <w:rPr>
          <w:rFonts w:ascii="Times New Roman" w:hAnsi="Times New Roman" w:cs="Times New Roman"/>
          <w:sz w:val="28"/>
          <w:szCs w:val="28"/>
          <w:u w:val="single"/>
        </w:rPr>
      </w:pPr>
      <w:r w:rsidRPr="00651531">
        <w:rPr>
          <w:rFonts w:ascii="Times New Roman" w:hAnsi="Times New Roman" w:cs="Times New Roman"/>
          <w:color w:val="000000"/>
          <w:spacing w:val="-1"/>
          <w:sz w:val="28"/>
          <w:szCs w:val="28"/>
        </w:rPr>
        <w:t>1.17. На базе Учреждения действует</w:t>
      </w:r>
      <w:r w:rsidR="00345098">
        <w:rPr>
          <w:rFonts w:ascii="Times New Roman" w:hAnsi="Times New Roman" w:cs="Times New Roman"/>
          <w:color w:val="000000"/>
          <w:spacing w:val="-1"/>
          <w:sz w:val="28"/>
          <w:szCs w:val="28"/>
        </w:rPr>
        <w:t xml:space="preserve"> специализированное структурное подразделение «</w:t>
      </w:r>
      <w:r w:rsidR="003E0014">
        <w:rPr>
          <w:rFonts w:ascii="Times New Roman" w:hAnsi="Times New Roman" w:cs="Times New Roman"/>
          <w:color w:val="000000"/>
          <w:spacing w:val="-1"/>
          <w:sz w:val="28"/>
          <w:szCs w:val="28"/>
        </w:rPr>
        <w:t>Ц</w:t>
      </w:r>
      <w:r w:rsidRPr="00651531">
        <w:rPr>
          <w:rFonts w:ascii="Times New Roman" w:hAnsi="Times New Roman" w:cs="Times New Roman"/>
          <w:sz w:val="28"/>
          <w:szCs w:val="28"/>
        </w:rPr>
        <w:t xml:space="preserve">ентр </w:t>
      </w:r>
      <w:r w:rsidR="003E0014">
        <w:rPr>
          <w:rFonts w:ascii="Times New Roman" w:hAnsi="Times New Roman" w:cs="Times New Roman"/>
          <w:sz w:val="28"/>
          <w:szCs w:val="28"/>
        </w:rPr>
        <w:t>поддержки добровольчества</w:t>
      </w:r>
      <w:r w:rsidR="00345098">
        <w:rPr>
          <w:rFonts w:ascii="Times New Roman" w:hAnsi="Times New Roman" w:cs="Times New Roman"/>
          <w:sz w:val="28"/>
          <w:szCs w:val="28"/>
        </w:rPr>
        <w:t>»</w:t>
      </w:r>
      <w:r w:rsidR="003E0014">
        <w:rPr>
          <w:rFonts w:ascii="Times New Roman" w:hAnsi="Times New Roman" w:cs="Times New Roman"/>
          <w:sz w:val="28"/>
          <w:szCs w:val="28"/>
        </w:rPr>
        <w:t>.</w:t>
      </w:r>
    </w:p>
    <w:p w:rsidR="00612084" w:rsidRPr="00651531" w:rsidRDefault="00B94395">
      <w:pPr>
        <w:spacing w:after="0" w:line="240" w:lineRule="auto"/>
        <w:ind w:left="-567" w:firstLine="567"/>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bCs/>
          <w:sz w:val="28"/>
          <w:szCs w:val="28"/>
          <w:lang w:eastAsia="ru-RU"/>
        </w:rPr>
        <w:t>2.Предмет, цели и виды деятельности Учреждения</w:t>
      </w:r>
    </w:p>
    <w:p w:rsidR="00612084" w:rsidRPr="00651531" w:rsidRDefault="00B94395">
      <w:pPr>
        <w:widowControl w:val="0"/>
        <w:numPr>
          <w:ilvl w:val="1"/>
          <w:numId w:val="4"/>
        </w:numPr>
        <w:spacing w:before="60" w:after="60" w:line="240" w:lineRule="auto"/>
        <w:ind w:left="-567" w:firstLine="567"/>
        <w:jc w:val="both"/>
        <w:rPr>
          <w:rFonts w:ascii="Times New Roman" w:eastAsia="Calibri" w:hAnsi="Times New Roman" w:cs="Times New Roman"/>
          <w:bCs/>
          <w:sz w:val="28"/>
          <w:szCs w:val="28"/>
        </w:rPr>
      </w:pPr>
      <w:r w:rsidRPr="00651531">
        <w:rPr>
          <w:rFonts w:ascii="Times New Roman" w:eastAsia="Calibri" w:hAnsi="Times New Roman" w:cs="Times New Roman"/>
          <w:bCs/>
          <w:sz w:val="28"/>
          <w:szCs w:val="28"/>
        </w:rPr>
        <w:t xml:space="preserve">Учреждение осуществляет свою деятельность в соответствии предметом и целями деятельности, определенными законодательством Российской Федерации, Оренбургской области, муниципальными правовыми актами муниципального образования </w:t>
      </w:r>
      <w:proofErr w:type="spellStart"/>
      <w:r w:rsidRPr="00651531">
        <w:rPr>
          <w:rFonts w:ascii="Times New Roman" w:eastAsia="Calibri" w:hAnsi="Times New Roman" w:cs="Times New Roman"/>
          <w:bCs/>
          <w:sz w:val="28"/>
          <w:szCs w:val="28"/>
        </w:rPr>
        <w:t>Грачевский</w:t>
      </w:r>
      <w:proofErr w:type="spellEnd"/>
      <w:r w:rsidRPr="00651531">
        <w:rPr>
          <w:rFonts w:ascii="Times New Roman" w:eastAsia="Calibri" w:hAnsi="Times New Roman" w:cs="Times New Roman"/>
          <w:bCs/>
          <w:sz w:val="28"/>
          <w:szCs w:val="28"/>
        </w:rPr>
        <w:t xml:space="preserve"> район и настоящим Уставом.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2.2. Основным предметом деятельности является оказание услуг в сфере образования по реализации дополнительных общеобразовательных программ  в соответствии с федеральными законами, нормативными - правовыми актами РФ, Оренбургской области, </w:t>
      </w:r>
      <w:proofErr w:type="spellStart"/>
      <w:r w:rsidRPr="00651531">
        <w:rPr>
          <w:rFonts w:ascii="Times New Roman" w:eastAsia="Times New Roman" w:hAnsi="Times New Roman" w:cs="Times New Roman"/>
          <w:sz w:val="28"/>
          <w:szCs w:val="28"/>
          <w:lang w:eastAsia="ru-RU"/>
        </w:rPr>
        <w:t>Грачевского</w:t>
      </w:r>
      <w:proofErr w:type="spellEnd"/>
      <w:r w:rsidRPr="00651531">
        <w:rPr>
          <w:rFonts w:ascii="Times New Roman" w:eastAsia="Times New Roman" w:hAnsi="Times New Roman" w:cs="Times New Roman"/>
          <w:sz w:val="28"/>
          <w:szCs w:val="28"/>
          <w:lang w:eastAsia="ru-RU"/>
        </w:rPr>
        <w:t xml:space="preserve"> района.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2.3. Основными целями Учреждения являются: </w:t>
      </w:r>
    </w:p>
    <w:p w:rsidR="00612084" w:rsidRPr="00651531" w:rsidRDefault="00B94395">
      <w:pPr>
        <w:numPr>
          <w:ilvl w:val="0"/>
          <w:numId w:val="6"/>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формирование и развитие творческих способностей обучающихся, удовлетворение их индивидуальных потребностей в интеллектуальном, </w:t>
      </w:r>
      <w:r w:rsidRPr="00651531">
        <w:rPr>
          <w:rFonts w:ascii="Times New Roman" w:eastAsia="Times New Roman" w:hAnsi="Times New Roman" w:cs="Times New Roman"/>
          <w:sz w:val="28"/>
          <w:szCs w:val="28"/>
          <w:lang w:eastAsia="ru-RU"/>
        </w:rPr>
        <w:lastRenderedPageBreak/>
        <w:t>нравственном и физическом совершенствовании, формирование культуры здорового и безопасного образа жизни, укрепление здоровья;</w:t>
      </w:r>
    </w:p>
    <w:p w:rsidR="00612084" w:rsidRPr="00651531" w:rsidRDefault="00B94395">
      <w:pPr>
        <w:numPr>
          <w:ilvl w:val="0"/>
          <w:numId w:val="6"/>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обеспечение духовно-нравственного, гражданско-патриотического, военно-патриотического, трудового воспитания обучающихся;</w:t>
      </w:r>
    </w:p>
    <w:p w:rsidR="00612084" w:rsidRPr="00651531" w:rsidRDefault="00B94395">
      <w:pPr>
        <w:numPr>
          <w:ilvl w:val="0"/>
          <w:numId w:val="6"/>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выявление, развитие и поддержка талантливых обучающихся, а так же лиц, проявивших выдающиеся способности, в том числе из числа обучающихся с ограниченными возможностями здоровья, детей-инвалидов и инвалидов.</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2.4. Учреждение осуществляет  следующие основные виды деятельности:</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образовательную деятельность по реализации дополнительных </w:t>
      </w:r>
      <w:r w:rsidR="003E0014">
        <w:rPr>
          <w:rFonts w:ascii="Times New Roman" w:eastAsia="Times New Roman" w:hAnsi="Times New Roman" w:cs="Times New Roman"/>
          <w:sz w:val="28"/>
          <w:szCs w:val="28"/>
          <w:lang w:eastAsia="ru-RU"/>
        </w:rPr>
        <w:t>обще</w:t>
      </w:r>
      <w:r w:rsidRPr="00651531">
        <w:rPr>
          <w:rFonts w:ascii="Times New Roman" w:eastAsia="Times New Roman" w:hAnsi="Times New Roman" w:cs="Times New Roman"/>
          <w:sz w:val="28"/>
          <w:szCs w:val="28"/>
          <w:lang w:eastAsia="ru-RU"/>
        </w:rPr>
        <w:t>образовательных</w:t>
      </w:r>
      <w:r w:rsidR="003E0014">
        <w:rPr>
          <w:rFonts w:ascii="Times New Roman" w:eastAsia="Times New Roman" w:hAnsi="Times New Roman" w:cs="Times New Roman"/>
          <w:sz w:val="28"/>
          <w:szCs w:val="28"/>
          <w:lang w:eastAsia="ru-RU"/>
        </w:rPr>
        <w:t xml:space="preserve"> общеразвивающих</w:t>
      </w:r>
      <w:r w:rsidRPr="00651531">
        <w:rPr>
          <w:rFonts w:ascii="Times New Roman" w:eastAsia="Times New Roman" w:hAnsi="Times New Roman" w:cs="Times New Roman"/>
          <w:sz w:val="28"/>
          <w:szCs w:val="28"/>
          <w:lang w:eastAsia="ru-RU"/>
        </w:rPr>
        <w:t xml:space="preserve"> программ по следующим направленностям:   </w:t>
      </w:r>
      <w:proofErr w:type="spellStart"/>
      <w:r w:rsidRPr="00651531">
        <w:rPr>
          <w:rFonts w:ascii="Times New Roman" w:eastAsia="Times New Roman" w:hAnsi="Times New Roman" w:cs="Times New Roman"/>
          <w:sz w:val="28"/>
          <w:szCs w:val="28"/>
          <w:lang w:eastAsia="ru-RU"/>
        </w:rPr>
        <w:t>туристско</w:t>
      </w:r>
      <w:proofErr w:type="spellEnd"/>
      <w:r w:rsidR="00F52BA3">
        <w:rPr>
          <w:rFonts w:ascii="Times New Roman" w:eastAsia="Times New Roman" w:hAnsi="Times New Roman" w:cs="Times New Roman"/>
          <w:sz w:val="28"/>
          <w:szCs w:val="28"/>
          <w:lang w:eastAsia="ru-RU"/>
        </w:rPr>
        <w:t xml:space="preserve"> </w:t>
      </w:r>
      <w:r w:rsidRPr="00651531">
        <w:rPr>
          <w:rFonts w:ascii="Times New Roman" w:eastAsia="Times New Roman" w:hAnsi="Times New Roman" w:cs="Times New Roman"/>
          <w:sz w:val="28"/>
          <w:szCs w:val="28"/>
          <w:lang w:eastAsia="ru-RU"/>
        </w:rPr>
        <w:t>-</w:t>
      </w:r>
      <w:r w:rsidR="003E0014">
        <w:rPr>
          <w:rFonts w:ascii="Times New Roman" w:eastAsia="Times New Roman" w:hAnsi="Times New Roman" w:cs="Times New Roman"/>
          <w:sz w:val="28"/>
          <w:szCs w:val="28"/>
          <w:lang w:eastAsia="ru-RU"/>
        </w:rPr>
        <w:t xml:space="preserve"> </w:t>
      </w:r>
      <w:proofErr w:type="gramStart"/>
      <w:r w:rsidRPr="00651531">
        <w:rPr>
          <w:rFonts w:ascii="Times New Roman" w:eastAsia="Times New Roman" w:hAnsi="Times New Roman" w:cs="Times New Roman"/>
          <w:sz w:val="28"/>
          <w:szCs w:val="28"/>
          <w:lang w:eastAsia="ru-RU"/>
        </w:rPr>
        <w:t>краеведческое</w:t>
      </w:r>
      <w:proofErr w:type="gramEnd"/>
      <w:r w:rsidRPr="00651531">
        <w:rPr>
          <w:rFonts w:ascii="Times New Roman" w:eastAsia="Times New Roman" w:hAnsi="Times New Roman" w:cs="Times New Roman"/>
          <w:sz w:val="28"/>
          <w:szCs w:val="28"/>
          <w:lang w:eastAsia="ru-RU"/>
        </w:rPr>
        <w:t>, художественное, социально-педагогическое, естественнонаучное,  техническое;   </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организует и проводит массовые мероприятия, создает необходимые условия для совместного труда, содержательного досуга детей, родителей (законных представителей);</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w:t>
      </w:r>
      <w:r w:rsidR="00F52BA3">
        <w:rPr>
          <w:rFonts w:ascii="Times New Roman" w:eastAsia="Times New Roman" w:hAnsi="Times New Roman" w:cs="Times New Roman"/>
          <w:sz w:val="28"/>
          <w:szCs w:val="28"/>
          <w:lang w:eastAsia="ru-RU"/>
        </w:rPr>
        <w:t xml:space="preserve"> </w:t>
      </w:r>
      <w:r w:rsidRPr="00651531">
        <w:rPr>
          <w:rFonts w:ascii="Times New Roman" w:eastAsia="Times New Roman" w:hAnsi="Times New Roman" w:cs="Times New Roman"/>
          <w:sz w:val="28"/>
          <w:szCs w:val="28"/>
          <w:lang w:eastAsia="ru-RU"/>
        </w:rPr>
        <w:t>проводит методическую работу, направленную на</w:t>
      </w:r>
      <w:r w:rsidRPr="00651531">
        <w:rPr>
          <w:rFonts w:ascii="Times New Roman" w:eastAsia="Times New Roman" w:hAnsi="Times New Roman" w:cs="Times New Roman"/>
          <w:sz w:val="28"/>
          <w:szCs w:val="28"/>
          <w:lang w:eastAsia="ru-RU"/>
        </w:rPr>
        <w:br/>
        <w:t>совершенствование образовательного процесса, программ, форм и методов</w:t>
      </w:r>
      <w:r w:rsidRPr="00651531">
        <w:rPr>
          <w:rFonts w:ascii="Times New Roman" w:eastAsia="Times New Roman" w:hAnsi="Times New Roman" w:cs="Times New Roman"/>
          <w:sz w:val="28"/>
          <w:szCs w:val="28"/>
          <w:lang w:eastAsia="ru-RU"/>
        </w:rPr>
        <w:br/>
        <w:t>деятельности объединений, мастерства педагогических работников;</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w:t>
      </w:r>
      <w:r w:rsidR="00F52BA3">
        <w:rPr>
          <w:rFonts w:ascii="Times New Roman" w:eastAsia="Times New Roman" w:hAnsi="Times New Roman" w:cs="Times New Roman"/>
          <w:sz w:val="28"/>
          <w:szCs w:val="28"/>
          <w:lang w:eastAsia="ru-RU"/>
        </w:rPr>
        <w:t xml:space="preserve"> </w:t>
      </w:r>
      <w:r w:rsidRPr="00651531">
        <w:rPr>
          <w:rFonts w:ascii="Times New Roman" w:eastAsia="Times New Roman" w:hAnsi="Times New Roman" w:cs="Times New Roman"/>
          <w:sz w:val="28"/>
          <w:szCs w:val="28"/>
          <w:lang w:eastAsia="ru-RU"/>
        </w:rPr>
        <w:t>создает в Учреждении детские общественные объединения и</w:t>
      </w:r>
      <w:r w:rsidRPr="00651531">
        <w:rPr>
          <w:rFonts w:ascii="Times New Roman" w:eastAsia="Times New Roman" w:hAnsi="Times New Roman" w:cs="Times New Roman"/>
          <w:sz w:val="28"/>
          <w:szCs w:val="28"/>
          <w:lang w:eastAsia="ru-RU"/>
        </w:rPr>
        <w:br/>
        <w:t>организации.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Учреждение осуществляет следующие дополнительные платные услуги: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Образовательные:</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 изучение специальных дисциплин сверх часов и сверх данной  программы по данной дисциплине,   предусмотренной учебным планом;</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организация  дополнительных детских объединений за рамками программ, финансируемых за счёт средств бюджета;</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репетиторство для </w:t>
      </w:r>
      <w:proofErr w:type="gramStart"/>
      <w:r w:rsidRPr="00651531">
        <w:rPr>
          <w:rFonts w:ascii="Times New Roman" w:eastAsia="Times New Roman" w:hAnsi="Times New Roman" w:cs="Times New Roman"/>
          <w:sz w:val="28"/>
          <w:szCs w:val="28"/>
          <w:lang w:eastAsia="ru-RU"/>
        </w:rPr>
        <w:t>обучающихся</w:t>
      </w:r>
      <w:proofErr w:type="gramEnd"/>
      <w:r w:rsidRPr="00651531">
        <w:rPr>
          <w:rFonts w:ascii="Times New Roman" w:eastAsia="Times New Roman" w:hAnsi="Times New Roman" w:cs="Times New Roman"/>
          <w:sz w:val="28"/>
          <w:szCs w:val="28"/>
          <w:lang w:eastAsia="ru-RU"/>
        </w:rPr>
        <w:t xml:space="preserve"> по общеобразовательным программам;</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издание методической, научной и учебной продукции;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методические, информационные и консультативные услуги;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 реализация развивающих программ, а также программ  адаптации детей к условиям школьной жизни;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реализация методик и программ, обеспечивающих различные виды коррекции детей с ограниченными возможностями здоровья;</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создание групп кратковременного пребывания;</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 проведение занятий с людьми старше 18 летнего возраста в  объединениях по интересам;</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Прочие услуги: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создание групп укрепления здоровья (танцевальная аэробика, танцы и др.)</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услуги специалистов (логопед, психолог);</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услуги по проведению праздников, фестивалей, презентаций, конкурсов, соревнований;</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написание      сценариев      массовых      мероприятий, театрализованных представлений  по заказу;</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пошив сценических костюмов, униформы, спецодежды;</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изготовление  сувенирной,  рекламной продукции;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организация выставок-продаж изделий собственного изготовления;</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сдача во временное пользование помещений, имущества;</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предоставление помещений для проведения занятий и других мероприятий;</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музыкальное оформление мероприятий;</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организация выставок декоративно-прикладного творчества - по договору;</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проведение лотереи, танцевальных вечеров, дискотек.</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услуги по изготовлению копий  учебно-методических материалов  в учебных целях;</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распечатка   материалов,    с   использованием   каналов «Интернет»;</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-организация просмотра спектаклей, посещения выставок, музеев;</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оказание услуг населению по благоустройству территории.</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2.5.  Учреждение вправе осуществлять приносящую доход деятельность на договорной основе. Учреждение вправе осуществлять иные виды деятельности лишь постольку, поскольку это служит достижению целей, ради которых оно создано. Учреждение не вправе осуществлять виды деятельности, не предусмотренные настоящим Уставом.</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2.6.  Право учреждения осуществлять деятельность, на которую в</w:t>
      </w:r>
      <w:r w:rsidRPr="00651531">
        <w:rPr>
          <w:rFonts w:ascii="Times New Roman" w:eastAsia="Times New Roman" w:hAnsi="Times New Roman" w:cs="Times New Roman"/>
          <w:sz w:val="28"/>
          <w:szCs w:val="28"/>
          <w:lang w:eastAsia="ru-RU"/>
        </w:rPr>
        <w:br/>
        <w:t>соответствии с законодательством Российской Федерации требуется</w:t>
      </w:r>
      <w:r w:rsidRPr="00651531">
        <w:rPr>
          <w:rFonts w:ascii="Times New Roman" w:eastAsia="Times New Roman" w:hAnsi="Times New Roman" w:cs="Times New Roman"/>
          <w:sz w:val="28"/>
          <w:szCs w:val="28"/>
          <w:lang w:eastAsia="ru-RU"/>
        </w:rPr>
        <w:br/>
        <w:t>специальное разрешение (лицензия), возникает у Учреждения с момента</w:t>
      </w:r>
      <w:r w:rsidRPr="00651531">
        <w:rPr>
          <w:rFonts w:ascii="Times New Roman" w:eastAsia="Times New Roman" w:hAnsi="Times New Roman" w:cs="Times New Roman"/>
          <w:sz w:val="28"/>
          <w:szCs w:val="28"/>
          <w:lang w:eastAsia="ru-RU"/>
        </w:rPr>
        <w:br/>
        <w:t>его получения или в указанный в нем срок и прекращается по истечении</w:t>
      </w:r>
      <w:r w:rsidRPr="00651531">
        <w:rPr>
          <w:rFonts w:ascii="Times New Roman" w:eastAsia="Times New Roman" w:hAnsi="Times New Roman" w:cs="Times New Roman"/>
          <w:sz w:val="28"/>
          <w:szCs w:val="28"/>
          <w:lang w:eastAsia="ru-RU"/>
        </w:rPr>
        <w:br/>
        <w:t>срока его действия, если иное не установлено законодательством. </w:t>
      </w:r>
    </w:p>
    <w:p w:rsidR="00612084" w:rsidRPr="00651531" w:rsidRDefault="00B94395">
      <w:pPr>
        <w:spacing w:after="0" w:line="270" w:lineRule="atLeast"/>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2.7. Учреждение осуществляет в соответствии с муниципальным заданием Учредителя и обязательствами перед страховщиком по обязательному социальному страхованию деятельность, связанную с выполнением работ, оказанием услуг.</w:t>
      </w:r>
    </w:p>
    <w:p w:rsidR="00612084" w:rsidRPr="00651531" w:rsidRDefault="00B94395">
      <w:pPr>
        <w:pStyle w:val="ConsPlusNormal"/>
        <w:ind w:firstLine="0"/>
        <w:jc w:val="both"/>
        <w:rPr>
          <w:rFonts w:ascii="Times New Roman" w:hAnsi="Times New Roman" w:cs="Times New Roman"/>
          <w:sz w:val="28"/>
          <w:szCs w:val="28"/>
        </w:rPr>
      </w:pPr>
      <w:r w:rsidRPr="00651531">
        <w:rPr>
          <w:rFonts w:ascii="Times New Roman" w:hAnsi="Times New Roman" w:cs="Times New Roman"/>
          <w:color w:val="333333"/>
          <w:sz w:val="28"/>
          <w:szCs w:val="28"/>
        </w:rPr>
        <w:t>2.8.</w:t>
      </w:r>
      <w:r w:rsidRPr="00651531">
        <w:rPr>
          <w:rFonts w:ascii="Times New Roman" w:hAnsi="Times New Roman" w:cs="Times New Roman"/>
          <w:sz w:val="28"/>
          <w:szCs w:val="28"/>
        </w:rPr>
        <w:t xml:space="preserve"> Для обучающихся с ограниченными возможностями здоровья, детей-инвалидов  Учреждение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w:t>
      </w:r>
    </w:p>
    <w:p w:rsidR="00612084" w:rsidRPr="00651531" w:rsidRDefault="00B94395">
      <w:pPr>
        <w:pStyle w:val="ConsPlusNormal"/>
        <w:ind w:firstLine="0"/>
        <w:jc w:val="both"/>
        <w:rPr>
          <w:rFonts w:ascii="Times New Roman" w:hAnsi="Times New Roman" w:cs="Times New Roman"/>
          <w:sz w:val="28"/>
          <w:szCs w:val="28"/>
        </w:rPr>
      </w:pPr>
      <w:r w:rsidRPr="00651531">
        <w:rPr>
          <w:rFonts w:ascii="Times New Roman" w:hAnsi="Times New Roman" w:cs="Times New Roman"/>
          <w:sz w:val="28"/>
          <w:szCs w:val="28"/>
        </w:rPr>
        <w:t>Учреждение должно создать специальные условия, без которых невозможно или затруднено освоение дополнительных общеобразовательных программ указанными категориями обучающихся в соответствии с заключением психолого-медико-педагогической комиссии и индивидуальной программой реабилитации ребенка-инвалида и инвалида.</w:t>
      </w:r>
    </w:p>
    <w:p w:rsidR="00612084" w:rsidRPr="00651531" w:rsidRDefault="00B94395">
      <w:pPr>
        <w:pStyle w:val="ConsPlusNormal"/>
        <w:ind w:firstLine="0"/>
        <w:jc w:val="both"/>
      </w:pPr>
      <w:r w:rsidRPr="00651531">
        <w:rPr>
          <w:rFonts w:ascii="Times New Roman" w:hAnsi="Times New Roman" w:cs="Times New Roman"/>
          <w:sz w:val="28"/>
          <w:szCs w:val="28"/>
        </w:rPr>
        <w:t xml:space="preserve">Содержание дополнительного образования и условия организации обучения и </w:t>
      </w:r>
      <w:proofErr w:type="gramStart"/>
      <w:r w:rsidRPr="00651531">
        <w:rPr>
          <w:rFonts w:ascii="Times New Roman" w:hAnsi="Times New Roman" w:cs="Times New Roman"/>
          <w:sz w:val="28"/>
          <w:szCs w:val="28"/>
        </w:rPr>
        <w:t>воспитания</w:t>
      </w:r>
      <w:proofErr w:type="gramEnd"/>
      <w:r w:rsidRPr="00651531">
        <w:rPr>
          <w:rFonts w:ascii="Times New Roman" w:hAnsi="Times New Roman" w:cs="Times New Roman"/>
          <w:sz w:val="28"/>
          <w:szCs w:val="28"/>
        </w:rPr>
        <w:t xml:space="preserve"> обучающихся с ограниченными возможностями здоровья, детей-инвалидов и инвалидов определяются адаптированной образовательной программой, а для инвалидов также в соответствии с </w:t>
      </w:r>
      <w:hyperlink r:id="rId10">
        <w:r w:rsidRPr="00651531">
          <w:rPr>
            <w:rStyle w:val="-"/>
            <w:rFonts w:ascii="Times New Roman" w:hAnsi="Times New Roman" w:cs="Times New Roman"/>
            <w:color w:val="auto"/>
            <w:sz w:val="28"/>
            <w:szCs w:val="28"/>
            <w:u w:val="none"/>
          </w:rPr>
          <w:t>индивидуальной программой</w:t>
        </w:r>
      </w:hyperlink>
      <w:r w:rsidRPr="00651531">
        <w:rPr>
          <w:rFonts w:ascii="Times New Roman" w:hAnsi="Times New Roman" w:cs="Times New Roman"/>
          <w:sz w:val="28"/>
          <w:szCs w:val="28"/>
        </w:rPr>
        <w:t xml:space="preserve"> реабилитации инвалида.</w:t>
      </w:r>
    </w:p>
    <w:p w:rsidR="00612084" w:rsidRPr="00651531" w:rsidRDefault="00B94395">
      <w:pPr>
        <w:pStyle w:val="ConsPlusNormal"/>
        <w:ind w:firstLine="0"/>
        <w:jc w:val="both"/>
        <w:rPr>
          <w:rFonts w:ascii="Times New Roman" w:hAnsi="Times New Roman" w:cs="Times New Roman"/>
          <w:sz w:val="28"/>
          <w:szCs w:val="28"/>
        </w:rPr>
      </w:pPr>
      <w:r w:rsidRPr="00651531">
        <w:rPr>
          <w:rFonts w:ascii="Times New Roman" w:hAnsi="Times New Roman" w:cs="Times New Roman"/>
          <w:sz w:val="28"/>
          <w:szCs w:val="28"/>
        </w:rPr>
        <w:lastRenderedPageBreak/>
        <w:t xml:space="preserve">Обучение по дополнительным общеобразовательным </w:t>
      </w:r>
      <w:r w:rsidR="003E0014">
        <w:rPr>
          <w:rFonts w:ascii="Times New Roman" w:hAnsi="Times New Roman" w:cs="Times New Roman"/>
          <w:sz w:val="28"/>
          <w:szCs w:val="28"/>
        </w:rPr>
        <w:t xml:space="preserve">общеразвивающим </w:t>
      </w:r>
      <w:r w:rsidRPr="00651531">
        <w:rPr>
          <w:rFonts w:ascii="Times New Roman" w:hAnsi="Times New Roman" w:cs="Times New Roman"/>
          <w:sz w:val="28"/>
          <w:szCs w:val="28"/>
        </w:rPr>
        <w:t>программам обучающихся с ограниченными возможностями здоровья, детей-инвалидов и инвалидов осуществляется организацией, осуществляющей образовательную деятельность, с учетом особенностей психофизического развития, индивидуальных возможностей и состояния здоровья таких обучающихся.</w:t>
      </w:r>
    </w:p>
    <w:p w:rsidR="00612084" w:rsidRPr="00651531" w:rsidRDefault="00B94395">
      <w:pPr>
        <w:pStyle w:val="ConsPlusNormal"/>
        <w:ind w:firstLine="0"/>
        <w:jc w:val="both"/>
        <w:rPr>
          <w:rFonts w:ascii="Times New Roman" w:hAnsi="Times New Roman" w:cs="Times New Roman"/>
          <w:color w:val="333333"/>
          <w:sz w:val="28"/>
          <w:szCs w:val="28"/>
        </w:rPr>
      </w:pPr>
      <w:r w:rsidRPr="00651531">
        <w:rPr>
          <w:rFonts w:ascii="Times New Roman" w:hAnsi="Times New Roman" w:cs="Times New Roman"/>
          <w:sz w:val="28"/>
          <w:szCs w:val="28"/>
        </w:rPr>
        <w:t xml:space="preserve">Образовательная деятельность обучающихся с ограниченными возможностями здоровья по дополнительным общеобразовательным </w:t>
      </w:r>
      <w:r w:rsidR="003E0014">
        <w:rPr>
          <w:rFonts w:ascii="Times New Roman" w:hAnsi="Times New Roman" w:cs="Times New Roman"/>
          <w:sz w:val="28"/>
          <w:szCs w:val="28"/>
        </w:rPr>
        <w:t>общеразвивающим</w:t>
      </w:r>
      <w:r w:rsidR="003E0014" w:rsidRPr="00651531">
        <w:rPr>
          <w:rFonts w:ascii="Times New Roman" w:hAnsi="Times New Roman" w:cs="Times New Roman"/>
          <w:sz w:val="28"/>
          <w:szCs w:val="28"/>
        </w:rPr>
        <w:t xml:space="preserve"> </w:t>
      </w:r>
      <w:r w:rsidRPr="00651531">
        <w:rPr>
          <w:rFonts w:ascii="Times New Roman" w:hAnsi="Times New Roman" w:cs="Times New Roman"/>
          <w:sz w:val="28"/>
          <w:szCs w:val="28"/>
        </w:rPr>
        <w:t>программам может осуществляться на основе дополнительных общеобразовательных программ, адаптированных при необходимости для обучения указанных обучающихся, с привлечением специалистов в области коррекционной педагогики, а также педагогическими работниками, прошедшими соответствующую переподготовку.</w:t>
      </w:r>
    </w:p>
    <w:p w:rsidR="00612084" w:rsidRPr="00651531" w:rsidRDefault="00612084">
      <w:pPr>
        <w:widowControl w:val="0"/>
        <w:spacing w:after="0" w:line="240" w:lineRule="auto"/>
        <w:ind w:left="-567" w:firstLine="567"/>
        <w:jc w:val="both"/>
        <w:rPr>
          <w:rFonts w:ascii="Times New Roman" w:eastAsia="Times New Roman" w:hAnsi="Times New Roman" w:cs="Times New Roman"/>
          <w:sz w:val="28"/>
          <w:szCs w:val="28"/>
          <w:lang w:eastAsia="ru-RU"/>
        </w:rPr>
      </w:pPr>
    </w:p>
    <w:p w:rsidR="00612084" w:rsidRPr="00651531" w:rsidRDefault="00B94395">
      <w:pPr>
        <w:numPr>
          <w:ilvl w:val="0"/>
          <w:numId w:val="2"/>
        </w:numPr>
        <w:spacing w:after="0" w:line="240" w:lineRule="auto"/>
        <w:ind w:left="-567" w:firstLine="567"/>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sz w:val="28"/>
          <w:szCs w:val="28"/>
          <w:lang w:eastAsia="ru-RU"/>
        </w:rPr>
        <w:t>Имущество и финансовое обеспечение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3.1.Собственником имущества Учреждения является муниципальное образование </w:t>
      </w:r>
      <w:proofErr w:type="spellStart"/>
      <w:r w:rsidRPr="00651531">
        <w:rPr>
          <w:rFonts w:ascii="Times New Roman" w:eastAsia="Times New Roman" w:hAnsi="Times New Roman" w:cs="Times New Roman"/>
          <w:sz w:val="28"/>
          <w:szCs w:val="28"/>
          <w:lang w:eastAsia="ru-RU"/>
        </w:rPr>
        <w:t>Грачёвский</w:t>
      </w:r>
      <w:proofErr w:type="spellEnd"/>
      <w:r w:rsidRPr="00651531">
        <w:rPr>
          <w:rFonts w:ascii="Times New Roman" w:eastAsia="Times New Roman" w:hAnsi="Times New Roman" w:cs="Times New Roman"/>
          <w:sz w:val="28"/>
          <w:szCs w:val="28"/>
          <w:lang w:eastAsia="ru-RU"/>
        </w:rPr>
        <w:t xml:space="preserve"> район Оренбургской области. Имущество закрепляется за Учреждением на праве оперативного управления, а земельный участок на праве постоянного (бессрочного) пользования  в рамках действующего законодательства. </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3.2. Учреждение владеет, пользуется и распоряжается закрепленным на праве оперативного управления имуществом в соответствии с действующим законодательством Российской Федерации.</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3.3. Учреждение без согласия Учредителя не вправе распоряжаться недвижимым имуществом и особо ценным движимым имуществом, закрепленным за ним Учредителем или приобретенным за счет средств, выделенных ему Учредителем на приобретение этого имущества. Остальным имуществом, в том числе недвижимым имуществом, Учреждение вправе распоряжаться самостоятельно, если иное не предусмотрено действующим законодательством Российской Федерации.</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3.4. Источниками формирования имущества и финансовых ресурсов Учреждения являются: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имущество, закрепленное за ним на праве оперативного управления;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бюджетные ассигнования;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финансовые средства, полученные за счет предоставления платных услуг;</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добровольные пожертвования и целевые взносы физических и юридических лиц;</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финансовые средства от иной приносящей доход деятельности Учреждения;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иные источники, не запрещенные действующим законодательством.</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При осуществлении права оперативного управления имуществом Учреждение обязано:</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эффективно использовать имущество;</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обеспечивать сохранность и использование имущества строго по целевому назначению;</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не допускать технического ухудшения состояния имущества, за исключением ухудшения, связанного с нормативным износом этого имущества в процессе эксплуатации;</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осуществлять текущий и капитальный ремонт имущества, при этом не подлежат возмещению любые произведенные улучшения имущества;</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начислять амортизационные отчисления на изнашиваемую часть имущества при </w:t>
      </w:r>
      <w:proofErr w:type="spellStart"/>
      <w:r w:rsidRPr="00651531">
        <w:rPr>
          <w:rFonts w:ascii="Times New Roman" w:eastAsia="Times New Roman" w:hAnsi="Times New Roman" w:cs="Times New Roman"/>
          <w:sz w:val="28"/>
          <w:szCs w:val="28"/>
          <w:lang w:eastAsia="ru-RU"/>
        </w:rPr>
        <w:t>калькулировании</w:t>
      </w:r>
      <w:proofErr w:type="spellEnd"/>
      <w:r w:rsidRPr="00651531">
        <w:rPr>
          <w:rFonts w:ascii="Times New Roman" w:eastAsia="Times New Roman" w:hAnsi="Times New Roman" w:cs="Times New Roman"/>
          <w:sz w:val="28"/>
          <w:szCs w:val="28"/>
          <w:lang w:eastAsia="ru-RU"/>
        </w:rPr>
        <w:t xml:space="preserve"> стоимости хоздоговорных работ или услуг.</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3.5. Имущество и средства Учреждения отражаются на его балансе и используются для достижения целей, определенных Уставом. Недвижимое имущество и особо ценное движимое имущество, закрепленное за Учреждением или приобретенное за счет средств, выделенных ему Учредителем на приобретение этого имущества, подлежит обособленному учету в установленном порядке.</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3.6. Средства от приносящей доход деятельности, а также средства, полученные в результате пожертвований российских и иностранных юридических и физических лиц, и приобретенное за счет этих средств имущество поступают в самостоятельное распоряжение Учреждения и учитываются на отдельном балансе.</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Доходы Учреждения поступают в его самостоятельное распоряжение и используются им для достижения целей, ради которых оно создано, если иное не предусмотрено действующим законодательством Российской Федерации.</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3.7. Учреждение вправе вносить денежные средства и иное имущество в уставной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3.8. 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3.9. Учреждение ведет налоговый учет, оперативный бухгалтерский учет и статистическую отчетность о результатах хозяйственной и иной деятельности в порядке, установленном законодательством.</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3.10. </w:t>
      </w:r>
      <w:proofErr w:type="gramStart"/>
      <w:r w:rsidRPr="00651531">
        <w:rPr>
          <w:rFonts w:ascii="Times New Roman" w:eastAsia="Times New Roman" w:hAnsi="Times New Roman" w:cs="Times New Roman"/>
          <w:sz w:val="28"/>
          <w:szCs w:val="28"/>
          <w:lang w:eastAsia="ru-RU"/>
        </w:rPr>
        <w:t xml:space="preserve">Учреждение ежегодно представляет Учредителю расчет расходов на содержание недвижимого имущества и особо ценного движимого имущества, закрепленных за Учреждением на праве оперативного управления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расчет финансового </w:t>
      </w:r>
      <w:r w:rsidRPr="00651531">
        <w:rPr>
          <w:rFonts w:ascii="Times New Roman" w:eastAsia="Times New Roman" w:hAnsi="Times New Roman" w:cs="Times New Roman"/>
          <w:sz w:val="28"/>
          <w:szCs w:val="28"/>
          <w:lang w:eastAsia="ru-RU"/>
        </w:rPr>
        <w:lastRenderedPageBreak/>
        <w:t>обеспечения развития Учреждения в</w:t>
      </w:r>
      <w:proofErr w:type="gramEnd"/>
      <w:r w:rsidRPr="00651531">
        <w:rPr>
          <w:rFonts w:ascii="Times New Roman" w:eastAsia="Times New Roman" w:hAnsi="Times New Roman" w:cs="Times New Roman"/>
          <w:sz w:val="28"/>
          <w:szCs w:val="28"/>
          <w:lang w:eastAsia="ru-RU"/>
        </w:rPr>
        <w:t xml:space="preserve"> </w:t>
      </w:r>
      <w:proofErr w:type="gramStart"/>
      <w:r w:rsidRPr="00651531">
        <w:rPr>
          <w:rFonts w:ascii="Times New Roman" w:eastAsia="Times New Roman" w:hAnsi="Times New Roman" w:cs="Times New Roman"/>
          <w:sz w:val="28"/>
          <w:szCs w:val="28"/>
          <w:lang w:eastAsia="ru-RU"/>
        </w:rPr>
        <w:t>рамках</w:t>
      </w:r>
      <w:proofErr w:type="gramEnd"/>
      <w:r w:rsidRPr="00651531">
        <w:rPr>
          <w:rFonts w:ascii="Times New Roman" w:eastAsia="Times New Roman" w:hAnsi="Times New Roman" w:cs="Times New Roman"/>
          <w:sz w:val="28"/>
          <w:szCs w:val="28"/>
          <w:lang w:eastAsia="ru-RU"/>
        </w:rPr>
        <w:t xml:space="preserve"> программ, утвержденных в установленном порядке.</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3.11. В случае сдачи в аренду с согласия Учредителя недвижимого имущества или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612084" w:rsidRPr="00651531" w:rsidRDefault="00612084">
      <w:pPr>
        <w:spacing w:after="0" w:line="240" w:lineRule="auto"/>
        <w:ind w:left="-567" w:firstLine="567"/>
        <w:jc w:val="center"/>
        <w:rPr>
          <w:rFonts w:ascii="Times New Roman" w:eastAsia="Times New Roman" w:hAnsi="Times New Roman" w:cs="Times New Roman"/>
          <w:b/>
          <w:bCs/>
          <w:sz w:val="28"/>
          <w:szCs w:val="28"/>
          <w:lang w:eastAsia="ru-RU"/>
        </w:rPr>
      </w:pPr>
    </w:p>
    <w:p w:rsidR="00612084" w:rsidRPr="00651531" w:rsidRDefault="00B94395">
      <w:pPr>
        <w:pStyle w:val="ab"/>
        <w:numPr>
          <w:ilvl w:val="0"/>
          <w:numId w:val="2"/>
        </w:numPr>
        <w:spacing w:after="0" w:line="240" w:lineRule="auto"/>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bCs/>
          <w:sz w:val="28"/>
          <w:szCs w:val="28"/>
          <w:lang w:eastAsia="ru-RU"/>
        </w:rPr>
        <w:t>Организация деятельности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4.1. Учреждение организует свою деятельность в соответствии с планом финансово-хозяйственной деятельности и муниципальным заданием.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4.2. Учреждение строит свои отношения с другими организациями и гражданами во всех сферах хозяйственной деятельности на основе договоров, контрактов.</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Учреждение свободно в выборе предмета и содержания договоров, контрактов, любых форм хозяйственных взаимоотношений, которые не противоречат законодательству Российской Федерации и настоящему Уставу.</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4.3. Для выполнения уставных целей Учреждение имеет право:</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создавать филиалы, представительства;</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утверждать положения о филиалах, представительствах, назначать их руководителей;</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заключать все виды договоров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запрашивать и получать в установленном порядке от органов местного самоуправления информацию и материалы, необходимые для решения вопросов, входящих в компетенцию Учреждения;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приобретать или арендовать основные и оборотные средства за счет имеющихся у него финансовых ресурсов с учетом ограничений, установленных законодательством;</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определять и устанавливать структуру и штатное расписание;</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самостоятельно осуществлять подбор и расстановку кадров, распределять должностные обязанности, за исключением случаев, предусмотренных федеральным законодательством;</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xml:space="preserve">- привлекать граждан для выполнения отдельных работ на основе трудовых и гражданско-правовых договоров; </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осуществлять иные права, не противоречащие законодательству Российской Федерации, нормативным правовым актам администрации муниципального образования </w:t>
      </w:r>
      <w:proofErr w:type="spellStart"/>
      <w:r w:rsidRPr="00651531">
        <w:rPr>
          <w:rFonts w:ascii="Times New Roman" w:eastAsia="Times New Roman" w:hAnsi="Times New Roman" w:cs="Times New Roman"/>
          <w:sz w:val="28"/>
          <w:szCs w:val="28"/>
          <w:lang w:eastAsia="ru-RU"/>
        </w:rPr>
        <w:t>Грачевский</w:t>
      </w:r>
      <w:proofErr w:type="spellEnd"/>
      <w:r w:rsidRPr="00651531">
        <w:rPr>
          <w:rFonts w:ascii="Times New Roman" w:eastAsia="Times New Roman" w:hAnsi="Times New Roman" w:cs="Times New Roman"/>
          <w:sz w:val="28"/>
          <w:szCs w:val="28"/>
          <w:lang w:eastAsia="ru-RU"/>
        </w:rPr>
        <w:t xml:space="preserve"> район.</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4.4.  Учреждение обязано:</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ab/>
        <w:t>- выполнять установленное муниципальное задание;</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нести ответственность в соответствии с законодательством Российской Федерации за нарушение договорных, кредитных, расчетных и налоговых обязательств, нарушение иных правил хозяйствования;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обеспечивать пожарную и экологическую безопасность своей деятельности;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обеспечивать своевременно и в полном объеме выплату работникам заработной платы и иных выплат, производить индексацию заработной платы в соответствии с действующим законодательством Российской Федерации;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обеспечивать работникам безопасные условия труда и охрану труда, а также гарантированные меры социальной защиты работников;</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обеспечивать учет и сохранность документов по личному составу, а также своевременную передачу их на государственное хранение в установленном порядке;</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обеспечивать сохранность, эффективное и целевое использование имущества, закрепленного за Учреждением на праве оперативного управления;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предоставлять государственным органам и органам местного самоуправления информацию в случаях и порядке, предусмотренных законодательством Российской Федерации.</w:t>
      </w:r>
    </w:p>
    <w:p w:rsidR="00612084" w:rsidRPr="00651531" w:rsidRDefault="00612084">
      <w:pPr>
        <w:spacing w:after="0" w:line="240" w:lineRule="auto"/>
        <w:ind w:left="-567" w:firstLine="567"/>
        <w:rPr>
          <w:rFonts w:ascii="Times New Roman" w:eastAsia="Times New Roman" w:hAnsi="Times New Roman" w:cs="Times New Roman"/>
          <w:b/>
          <w:bCs/>
          <w:sz w:val="28"/>
          <w:szCs w:val="28"/>
          <w:lang w:eastAsia="ru-RU"/>
        </w:rPr>
      </w:pPr>
    </w:p>
    <w:p w:rsidR="00612084" w:rsidRPr="00651531" w:rsidRDefault="00B94395">
      <w:pPr>
        <w:spacing w:after="0" w:line="240" w:lineRule="auto"/>
        <w:ind w:left="-567" w:firstLine="567"/>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bCs/>
          <w:sz w:val="28"/>
          <w:szCs w:val="28"/>
          <w:lang w:eastAsia="ru-RU"/>
        </w:rPr>
        <w:t>5. Организация образовательного процесса</w:t>
      </w:r>
    </w:p>
    <w:p w:rsidR="00612084" w:rsidRPr="00651531" w:rsidRDefault="00B94395">
      <w:pPr>
        <w:spacing w:after="0" w:line="240" w:lineRule="auto"/>
        <w:ind w:left="-567" w:firstLine="567"/>
        <w:jc w:val="both"/>
        <w:rPr>
          <w:rFonts w:ascii="Times New Roman" w:eastAsia="Times New Roman" w:hAnsi="Times New Roman" w:cs="Times New Roman"/>
          <w:color w:val="00B050"/>
          <w:sz w:val="28"/>
          <w:szCs w:val="28"/>
          <w:lang w:eastAsia="ru-RU"/>
        </w:rPr>
      </w:pPr>
      <w:r w:rsidRPr="00651531">
        <w:rPr>
          <w:rFonts w:ascii="Times New Roman" w:eastAsia="Times New Roman" w:hAnsi="Times New Roman" w:cs="Times New Roman"/>
          <w:sz w:val="28"/>
          <w:szCs w:val="28"/>
          <w:lang w:eastAsia="ru-RU"/>
        </w:rPr>
        <w:t>5.1. Основные принципы организации образовательного процесса</w:t>
      </w:r>
      <w:r w:rsidRPr="00651531">
        <w:rPr>
          <w:rFonts w:ascii="Times New Roman" w:eastAsia="Times New Roman" w:hAnsi="Times New Roman" w:cs="Times New Roman"/>
          <w:color w:val="00B050"/>
          <w:sz w:val="28"/>
          <w:szCs w:val="28"/>
          <w:lang w:eastAsia="ru-RU"/>
        </w:rPr>
        <w:t>.</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5.1.1. Организация образовательного процесса в Учреждении строится на основе учебного плана, плана работы Учреждения на учебный год, расписания занятий и дополнительных общеобразовательных </w:t>
      </w:r>
      <w:r w:rsidR="003E0014">
        <w:rPr>
          <w:rFonts w:ascii="Times New Roman" w:hAnsi="Times New Roman" w:cs="Times New Roman"/>
          <w:sz w:val="28"/>
          <w:szCs w:val="28"/>
        </w:rPr>
        <w:t>общеразвивающих</w:t>
      </w:r>
      <w:r w:rsidR="003E0014" w:rsidRPr="00651531">
        <w:rPr>
          <w:rFonts w:ascii="Times New Roman" w:eastAsia="Times New Roman" w:hAnsi="Times New Roman" w:cs="Times New Roman"/>
          <w:sz w:val="28"/>
          <w:szCs w:val="28"/>
          <w:lang w:eastAsia="ru-RU"/>
        </w:rPr>
        <w:t xml:space="preserve"> </w:t>
      </w:r>
      <w:r w:rsidRPr="00651531">
        <w:rPr>
          <w:rFonts w:ascii="Times New Roman" w:eastAsia="Times New Roman" w:hAnsi="Times New Roman" w:cs="Times New Roman"/>
          <w:sz w:val="28"/>
          <w:szCs w:val="28"/>
          <w:lang w:eastAsia="ru-RU"/>
        </w:rPr>
        <w:t xml:space="preserve">программ, которые реализуются как для </w:t>
      </w:r>
      <w:proofErr w:type="gramStart"/>
      <w:r w:rsidRPr="00651531">
        <w:rPr>
          <w:rFonts w:ascii="Times New Roman" w:eastAsia="Times New Roman" w:hAnsi="Times New Roman" w:cs="Times New Roman"/>
          <w:sz w:val="28"/>
          <w:szCs w:val="28"/>
          <w:lang w:eastAsia="ru-RU"/>
        </w:rPr>
        <w:t>детей</w:t>
      </w:r>
      <w:proofErr w:type="gramEnd"/>
      <w:r w:rsidRPr="00651531">
        <w:rPr>
          <w:rFonts w:ascii="Times New Roman" w:eastAsia="Times New Roman" w:hAnsi="Times New Roman" w:cs="Times New Roman"/>
          <w:sz w:val="28"/>
          <w:szCs w:val="28"/>
          <w:lang w:eastAsia="ru-RU"/>
        </w:rPr>
        <w:t xml:space="preserve"> так и для взрослых. Учебная нагрузка обучающихся  не должна превышать норм предельно допустимых нагрузок, определенных СанПиНом.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5.1.2</w:t>
      </w:r>
      <w:r w:rsidRPr="00651531">
        <w:rPr>
          <w:rFonts w:ascii="Times New Roman" w:eastAsia="Times New Roman" w:hAnsi="Times New Roman" w:cs="Times New Roman"/>
          <w:sz w:val="28"/>
          <w:szCs w:val="28"/>
          <w:u w:val="single"/>
          <w:lang w:eastAsia="ru-RU"/>
        </w:rPr>
        <w:t>.</w:t>
      </w:r>
      <w:r w:rsidRPr="00651531">
        <w:rPr>
          <w:rFonts w:ascii="Times New Roman" w:eastAsia="Times New Roman" w:hAnsi="Times New Roman" w:cs="Times New Roman"/>
          <w:sz w:val="28"/>
          <w:szCs w:val="28"/>
          <w:lang w:eastAsia="ru-RU"/>
        </w:rPr>
        <w:t xml:space="preserve">  Учреждение работает в режиме  с 8.00  до  21.00, обеденный перерыв с 13.00 до 14.00. Расписание учебных занятий составляется в начале учебного года с учетом требований СанПиНа, корректируется во втором полугодии и может включать в себя учебные занятия в воскресенье. Расписание учебных занятий утверждается директором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5.1.3. Работа в детских объединениях, работающих на базе общеобразовательных учреждений района, ведется во внеурочное время. </w:t>
      </w:r>
    </w:p>
    <w:p w:rsidR="00612084" w:rsidRPr="00651531" w:rsidRDefault="00B94395">
      <w:pPr>
        <w:spacing w:after="0" w:line="240" w:lineRule="auto"/>
        <w:ind w:left="-567" w:firstLine="567"/>
        <w:jc w:val="both"/>
        <w:rPr>
          <w:rFonts w:ascii="Times New Roman" w:eastAsia="Times New Roman" w:hAnsi="Times New Roman" w:cs="Times New Roman"/>
          <w:color w:val="00B050"/>
          <w:sz w:val="28"/>
          <w:szCs w:val="28"/>
          <w:lang w:eastAsia="ru-RU"/>
        </w:rPr>
      </w:pPr>
      <w:r w:rsidRPr="00651531">
        <w:rPr>
          <w:rFonts w:ascii="Times New Roman" w:eastAsia="Times New Roman" w:hAnsi="Times New Roman" w:cs="Times New Roman"/>
          <w:sz w:val="28"/>
          <w:szCs w:val="28"/>
          <w:lang w:eastAsia="ru-RU"/>
        </w:rPr>
        <w:t>5.1.4.</w:t>
      </w:r>
      <w:r w:rsidRPr="00651531">
        <w:rPr>
          <w:rFonts w:ascii="Times New Roman" w:eastAsia="Calibri" w:hAnsi="Times New Roman" w:cs="Times New Roman"/>
          <w:sz w:val="28"/>
          <w:szCs w:val="28"/>
        </w:rPr>
        <w:t xml:space="preserve"> Учебные занятия проводятся по 1,2,3,4 академических часа в день, 1,2,3,4 раза в неделю в  выходные и каникулярные дни в соответствии с расписанием, утвержденным директором Учреждения, но не более 12 часов аудиторных занятий  в неделю </w:t>
      </w:r>
      <w:proofErr w:type="gramStart"/>
      <w:r w:rsidRPr="00651531">
        <w:rPr>
          <w:rFonts w:ascii="Times New Roman" w:eastAsia="Calibri" w:hAnsi="Times New Roman" w:cs="Times New Roman"/>
          <w:sz w:val="28"/>
          <w:szCs w:val="28"/>
        </w:rPr>
        <w:t>для</w:t>
      </w:r>
      <w:proofErr w:type="gramEnd"/>
      <w:r w:rsidRPr="00651531">
        <w:rPr>
          <w:rFonts w:ascii="Times New Roman" w:eastAsia="Calibri" w:hAnsi="Times New Roman" w:cs="Times New Roman"/>
          <w:sz w:val="28"/>
          <w:szCs w:val="28"/>
        </w:rPr>
        <w:t xml:space="preserve"> обучающихся.</w:t>
      </w:r>
      <w:r w:rsidRPr="00651531">
        <w:rPr>
          <w:rFonts w:ascii="Times New Roman" w:eastAsia="Times New Roman" w:hAnsi="Times New Roman" w:cs="Times New Roman"/>
          <w:sz w:val="28"/>
          <w:szCs w:val="28"/>
          <w:lang w:eastAsia="ru-RU"/>
        </w:rPr>
        <w:t xml:space="preserve"> Число занятий в неделю и продолжительность занятий устанавливается в зависимости от возраста обучающихся в соответствии с СанПиН. Перерыв между учебными занятиями - не менее 10 минут для отдыха обучающихся и проветривания помещений.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xml:space="preserve">5.1.5. Продолжительность обучения определяется дополнительной образовательной программой и может быть от одного года до семи лет и более. В Учреждение принимаются </w:t>
      </w:r>
      <w:proofErr w:type="gramStart"/>
      <w:r w:rsidRPr="00651531">
        <w:rPr>
          <w:rFonts w:ascii="Times New Roman" w:eastAsia="Times New Roman" w:hAnsi="Times New Roman" w:cs="Times New Roman"/>
          <w:sz w:val="28"/>
          <w:szCs w:val="28"/>
          <w:lang w:eastAsia="ru-RU"/>
        </w:rPr>
        <w:t>обучающие</w:t>
      </w:r>
      <w:proofErr w:type="gramEnd"/>
      <w:r w:rsidRPr="00651531">
        <w:rPr>
          <w:rFonts w:ascii="Times New Roman" w:eastAsia="Times New Roman" w:hAnsi="Times New Roman" w:cs="Times New Roman"/>
          <w:sz w:val="28"/>
          <w:szCs w:val="28"/>
          <w:lang w:eastAsia="ru-RU"/>
        </w:rPr>
        <w:t>,  начиная с 3-х летнего возраста.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5.1.6. Обучение и воспитание в Учреждении ведется на русском языке.</w:t>
      </w:r>
    </w:p>
    <w:p w:rsidR="00612084" w:rsidRPr="00651531" w:rsidRDefault="00B94395">
      <w:pPr>
        <w:spacing w:after="0" w:line="240" w:lineRule="auto"/>
        <w:ind w:left="-567" w:firstLine="567"/>
        <w:jc w:val="both"/>
        <w:rPr>
          <w:rFonts w:ascii="Times New Roman" w:eastAsia="Times New Roman" w:hAnsi="Times New Roman" w:cs="Times New Roman"/>
          <w:color w:val="00B050"/>
          <w:sz w:val="28"/>
          <w:szCs w:val="28"/>
          <w:lang w:eastAsia="ru-RU"/>
        </w:rPr>
      </w:pPr>
      <w:r w:rsidRPr="00651531">
        <w:rPr>
          <w:rFonts w:ascii="Times New Roman" w:eastAsia="Times New Roman" w:hAnsi="Times New Roman" w:cs="Times New Roman"/>
          <w:sz w:val="28"/>
          <w:szCs w:val="28"/>
          <w:lang w:eastAsia="ru-RU"/>
        </w:rPr>
        <w:t>5.1.7. Учреждение  реализует  дополнительные общеобразовательные программы в заявленных направлениях в соответствии с Реестром программ,  являющимся локальным документом</w:t>
      </w:r>
      <w:r w:rsidRPr="00651531">
        <w:rPr>
          <w:rFonts w:ascii="Times New Roman" w:eastAsia="Times New Roman" w:hAnsi="Times New Roman" w:cs="Times New Roman"/>
          <w:color w:val="00B050"/>
          <w:sz w:val="28"/>
          <w:szCs w:val="28"/>
          <w:lang w:eastAsia="ru-RU"/>
        </w:rPr>
        <w:t xml:space="preserve">.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5.1.8. </w:t>
      </w:r>
      <w:proofErr w:type="gramStart"/>
      <w:r w:rsidRPr="00651531">
        <w:rPr>
          <w:rFonts w:ascii="Times New Roman" w:eastAsia="Times New Roman" w:hAnsi="Times New Roman" w:cs="Times New Roman"/>
          <w:sz w:val="28"/>
          <w:szCs w:val="28"/>
          <w:lang w:eastAsia="ru-RU"/>
        </w:rPr>
        <w:t>Учреждение  разрабатывает и реализует программы районных массовых мероприятий, муниципальных этапов мероприятий (фестивалей, конкурсов, акций, научно-практических конференций, олимпиад и др.), направленных на интеллектуальное, социальное, художественно-эстетическое, гражданско-патриотическое воспитание учащихся.</w:t>
      </w:r>
      <w:proofErr w:type="gramEnd"/>
      <w:r w:rsidRPr="00651531">
        <w:rPr>
          <w:rFonts w:ascii="Times New Roman" w:eastAsia="Times New Roman" w:hAnsi="Times New Roman" w:cs="Times New Roman"/>
          <w:sz w:val="28"/>
          <w:szCs w:val="28"/>
          <w:lang w:eastAsia="ru-RU"/>
        </w:rPr>
        <w:t xml:space="preserve"> При  Учреждении могут формироваться стажёрские площадки, профессиональные творческие и методические мастерские, рабочие группы, экспериментальные площадки, школа молодого педагога.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5.1.9. Учреждение имеет право использовать до 20% от общего количества педагогических часов на индивидуальные занятия с учащимися. Занятия в индивидуальной форме проводятся: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для </w:t>
      </w:r>
      <w:proofErr w:type="gramStart"/>
      <w:r w:rsidRPr="00651531">
        <w:rPr>
          <w:rFonts w:ascii="Times New Roman" w:eastAsia="Times New Roman" w:hAnsi="Times New Roman" w:cs="Times New Roman"/>
          <w:sz w:val="28"/>
          <w:szCs w:val="28"/>
          <w:lang w:eastAsia="ru-RU"/>
        </w:rPr>
        <w:t>одаренных</w:t>
      </w:r>
      <w:proofErr w:type="gramEnd"/>
      <w:r w:rsidRPr="00651531">
        <w:rPr>
          <w:rFonts w:ascii="Times New Roman" w:eastAsia="Times New Roman" w:hAnsi="Times New Roman" w:cs="Times New Roman"/>
          <w:sz w:val="28"/>
          <w:szCs w:val="28"/>
          <w:lang w:eastAsia="ru-RU"/>
        </w:rPr>
        <w:t xml:space="preserve"> обучающихся, успешно осваивающих дополнительные общеобразовательные программы;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для обучающихся с ограниченными возможностями здоровья, детей-инвалидов;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для других обучающихся, если подобные занятия предусмотрены дополнительными программами и календарно-тематическим планированием.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5.1.10. Элементарной структурной единицей Учреждения является группа </w:t>
      </w:r>
      <w:proofErr w:type="gramStart"/>
      <w:r w:rsidRPr="00651531">
        <w:rPr>
          <w:rFonts w:ascii="Times New Roman" w:eastAsia="Times New Roman" w:hAnsi="Times New Roman" w:cs="Times New Roman"/>
          <w:sz w:val="28"/>
          <w:szCs w:val="28"/>
          <w:lang w:eastAsia="ru-RU"/>
        </w:rPr>
        <w:t>обучающихся</w:t>
      </w:r>
      <w:proofErr w:type="gramEnd"/>
      <w:r w:rsidRPr="00651531">
        <w:rPr>
          <w:rFonts w:ascii="Times New Roman" w:eastAsia="Times New Roman" w:hAnsi="Times New Roman" w:cs="Times New Roman"/>
          <w:sz w:val="28"/>
          <w:szCs w:val="28"/>
          <w:lang w:eastAsia="ru-RU"/>
        </w:rPr>
        <w:t>. В группах первого года обуче</w:t>
      </w:r>
      <w:r w:rsidR="003E0014">
        <w:rPr>
          <w:rFonts w:ascii="Times New Roman" w:eastAsia="Times New Roman" w:hAnsi="Times New Roman" w:cs="Times New Roman"/>
          <w:sz w:val="28"/>
          <w:szCs w:val="28"/>
          <w:lang w:eastAsia="ru-RU"/>
        </w:rPr>
        <w:t>ния должно числиться не менее 12-15</w:t>
      </w:r>
      <w:r w:rsidRPr="00651531">
        <w:rPr>
          <w:rFonts w:ascii="Times New Roman" w:eastAsia="Times New Roman" w:hAnsi="Times New Roman" w:cs="Times New Roman"/>
          <w:sz w:val="28"/>
          <w:szCs w:val="28"/>
          <w:lang w:eastAsia="ru-RU"/>
        </w:rPr>
        <w:t xml:space="preserve"> человек, на в</w:t>
      </w:r>
      <w:r w:rsidR="003E0014">
        <w:rPr>
          <w:rFonts w:ascii="Times New Roman" w:eastAsia="Times New Roman" w:hAnsi="Times New Roman" w:cs="Times New Roman"/>
          <w:sz w:val="28"/>
          <w:szCs w:val="28"/>
          <w:lang w:eastAsia="ru-RU"/>
        </w:rPr>
        <w:t>торой год обучения допускается 10-12</w:t>
      </w:r>
      <w:r w:rsidRPr="00651531">
        <w:rPr>
          <w:rFonts w:ascii="Times New Roman" w:eastAsia="Times New Roman" w:hAnsi="Times New Roman" w:cs="Times New Roman"/>
          <w:sz w:val="28"/>
          <w:szCs w:val="28"/>
          <w:lang w:eastAsia="ru-RU"/>
        </w:rPr>
        <w:t xml:space="preserve"> человек, на третий год</w:t>
      </w:r>
      <w:r w:rsidR="003E0014">
        <w:rPr>
          <w:rFonts w:ascii="Times New Roman" w:eastAsia="Times New Roman" w:hAnsi="Times New Roman" w:cs="Times New Roman"/>
          <w:sz w:val="28"/>
          <w:szCs w:val="28"/>
          <w:lang w:eastAsia="ru-RU"/>
        </w:rPr>
        <w:t xml:space="preserve"> обучения в группе допускается 8-10</w:t>
      </w:r>
      <w:r w:rsidRPr="00651531">
        <w:rPr>
          <w:rFonts w:ascii="Times New Roman" w:eastAsia="Times New Roman" w:hAnsi="Times New Roman" w:cs="Times New Roman"/>
          <w:sz w:val="28"/>
          <w:szCs w:val="28"/>
          <w:lang w:eastAsia="ru-RU"/>
        </w:rPr>
        <w:t xml:space="preserve"> человек. Состав групп может быть разновозрастным.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5.1.11. </w:t>
      </w:r>
      <w:proofErr w:type="gramStart"/>
      <w:r w:rsidRPr="00651531">
        <w:rPr>
          <w:rFonts w:ascii="Times New Roman" w:eastAsia="Times New Roman" w:hAnsi="Times New Roman" w:cs="Times New Roman"/>
          <w:sz w:val="28"/>
          <w:szCs w:val="28"/>
          <w:lang w:eastAsia="ru-RU"/>
        </w:rPr>
        <w:t>Учреждение организует образовательный процесс в объединениях по интересам, сформированных в группы обучающихся одного возраста или разных возрастных категорий (разновозрастные группы), являющимися основным составом объединения (например, клубы, секции, кружки, лаборатории, студии, оркестры, творческие коллективы, ансамбли, театры) (далее - объединения), а также индивидуально.</w:t>
      </w:r>
      <w:proofErr w:type="gramEnd"/>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5.1.12. Учреждение организует работу с </w:t>
      </w:r>
      <w:proofErr w:type="gramStart"/>
      <w:r w:rsidRPr="00651531">
        <w:rPr>
          <w:rFonts w:ascii="Times New Roman" w:eastAsia="Times New Roman" w:hAnsi="Times New Roman" w:cs="Times New Roman"/>
          <w:sz w:val="28"/>
          <w:szCs w:val="28"/>
          <w:lang w:eastAsia="ru-RU"/>
        </w:rPr>
        <w:t>обучающимися</w:t>
      </w:r>
      <w:proofErr w:type="gramEnd"/>
      <w:r w:rsidRPr="00651531">
        <w:rPr>
          <w:rFonts w:ascii="Times New Roman" w:eastAsia="Times New Roman" w:hAnsi="Times New Roman" w:cs="Times New Roman"/>
          <w:sz w:val="28"/>
          <w:szCs w:val="28"/>
          <w:lang w:eastAsia="ru-RU"/>
        </w:rPr>
        <w:t xml:space="preserve"> в течение всего календарного года. В период школьных каникул, в выходные дни объединения могут работать по измененному расписанию учебных занятий с основным или переменным составом, индивидуально, в рамках лагеря дневного пребывания, игровой площадки, но не более 4 академических часов в день.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5.2. </w:t>
      </w:r>
      <w:proofErr w:type="gramStart"/>
      <w:r w:rsidRPr="00651531">
        <w:rPr>
          <w:rFonts w:ascii="Times New Roman" w:eastAsia="Times New Roman" w:hAnsi="Times New Roman" w:cs="Times New Roman"/>
          <w:sz w:val="28"/>
          <w:szCs w:val="28"/>
          <w:lang w:eastAsia="ru-RU"/>
        </w:rPr>
        <w:t>Порядок приема  и  отчисления обучающихся   прописан в локальном акте «Положение о правилах приема и отчисления обучающихся».</w:t>
      </w:r>
      <w:proofErr w:type="gramEnd"/>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xml:space="preserve">5.3. Порядок аттестации </w:t>
      </w:r>
      <w:proofErr w:type="gramStart"/>
      <w:r w:rsidRPr="00651531">
        <w:rPr>
          <w:rFonts w:ascii="Times New Roman" w:eastAsia="Times New Roman" w:hAnsi="Times New Roman" w:cs="Times New Roman"/>
          <w:sz w:val="28"/>
          <w:szCs w:val="28"/>
          <w:lang w:eastAsia="ru-RU"/>
        </w:rPr>
        <w:t>обучающихся</w:t>
      </w:r>
      <w:proofErr w:type="gramEnd"/>
      <w:r w:rsidRPr="00651531">
        <w:rPr>
          <w:rFonts w:ascii="Times New Roman" w:eastAsia="Times New Roman" w:hAnsi="Times New Roman" w:cs="Times New Roman"/>
          <w:sz w:val="28"/>
          <w:szCs w:val="28"/>
          <w:lang w:eastAsia="ru-RU"/>
        </w:rPr>
        <w:t xml:space="preserve"> прописан в локальном акте «Положение о промежуточной и итоговой аттестации обучающихся».</w:t>
      </w:r>
    </w:p>
    <w:p w:rsidR="00612084" w:rsidRPr="00651531" w:rsidRDefault="00B94395">
      <w:pPr>
        <w:spacing w:after="0" w:line="240" w:lineRule="auto"/>
        <w:ind w:left="-567" w:firstLine="567"/>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5.4. Порядок комплектования и наполняемость групп.</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5.4.1.  В группы первого года обучения зачисляются желающие обучаться в Учреждении в соответствии с возрастными требованиями к дополнительным общеобразовательным программам. Комплектование групп производится в пределах утвержденных средств на текущий и плановый период. Прием обучающихся может осуществляться в группы второго и последующих годов обучения при успешном прохождении промежуточной аттестации, определяющей уровень владения учебными навыками, требуемыми для освоения дополнительной общеобразовательной программы.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5.4.2. Группы </w:t>
      </w:r>
      <w:proofErr w:type="gramStart"/>
      <w:r w:rsidRPr="00651531">
        <w:rPr>
          <w:rFonts w:ascii="Times New Roman" w:eastAsia="Times New Roman" w:hAnsi="Times New Roman" w:cs="Times New Roman"/>
          <w:sz w:val="28"/>
          <w:szCs w:val="28"/>
          <w:lang w:eastAsia="ru-RU"/>
        </w:rPr>
        <w:t>обучающихся</w:t>
      </w:r>
      <w:proofErr w:type="gramEnd"/>
      <w:r w:rsidRPr="00651531">
        <w:rPr>
          <w:rFonts w:ascii="Times New Roman" w:eastAsia="Times New Roman" w:hAnsi="Times New Roman" w:cs="Times New Roman"/>
          <w:sz w:val="28"/>
          <w:szCs w:val="28"/>
          <w:lang w:eastAsia="ru-RU"/>
        </w:rPr>
        <w:t xml:space="preserve"> комплектуются в период с 1 по 15 сентября текущего учебного года.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5.4.3.  В  работе объединений могут участвовать совместно с </w:t>
      </w:r>
      <w:proofErr w:type="gramStart"/>
      <w:r w:rsidRPr="00651531">
        <w:rPr>
          <w:rFonts w:ascii="Times New Roman" w:eastAsia="Times New Roman" w:hAnsi="Times New Roman" w:cs="Times New Roman"/>
          <w:sz w:val="28"/>
          <w:szCs w:val="28"/>
          <w:lang w:eastAsia="ru-RU"/>
        </w:rPr>
        <w:t>обучающимися</w:t>
      </w:r>
      <w:proofErr w:type="gramEnd"/>
      <w:r w:rsidRPr="00651531">
        <w:rPr>
          <w:rFonts w:ascii="Times New Roman" w:eastAsia="Times New Roman" w:hAnsi="Times New Roman" w:cs="Times New Roman"/>
          <w:sz w:val="28"/>
          <w:szCs w:val="28"/>
          <w:lang w:eastAsia="ru-RU"/>
        </w:rPr>
        <w:t xml:space="preserve"> их родители (законные представители) без включения в основной состав при наличии условий и согласия руководителя объединения.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5.4.4.  Учебные занятия могут проводиться на базах иных организаций и образовательных учреждений при условии соблюдения требований к помещениям при организации образовательного процесса. Постоянное проведение занятий на базе других организаций проводится на основании договора, заключенного в установленном порядке.</w:t>
      </w:r>
    </w:p>
    <w:p w:rsidR="00612084" w:rsidRPr="00651531" w:rsidRDefault="00612084">
      <w:pPr>
        <w:spacing w:after="0" w:line="240" w:lineRule="auto"/>
        <w:ind w:left="-567" w:firstLine="567"/>
        <w:jc w:val="both"/>
        <w:rPr>
          <w:rFonts w:ascii="Times New Roman" w:eastAsia="Times New Roman" w:hAnsi="Times New Roman" w:cs="Times New Roman"/>
          <w:sz w:val="28"/>
          <w:szCs w:val="28"/>
          <w:lang w:eastAsia="ru-RU"/>
        </w:rPr>
      </w:pPr>
    </w:p>
    <w:p w:rsidR="00612084" w:rsidRPr="00651531" w:rsidRDefault="00B94395">
      <w:pPr>
        <w:pBdr>
          <w:bottom w:val="single" w:sz="4" w:space="1" w:color="FFFFFF"/>
        </w:pBdr>
        <w:shd w:val="clear" w:color="auto" w:fill="FFFFFF"/>
        <w:spacing w:after="0"/>
        <w:ind w:firstLine="567"/>
        <w:jc w:val="center"/>
        <w:rPr>
          <w:rFonts w:ascii="Times New Roman" w:eastAsia="Times New Roman" w:hAnsi="Times New Roman" w:cs="Times New Roman"/>
          <w:b/>
          <w:sz w:val="28"/>
          <w:szCs w:val="28"/>
          <w:lang w:eastAsia="ru-RU"/>
        </w:rPr>
      </w:pPr>
      <w:r w:rsidRPr="00651531">
        <w:rPr>
          <w:rFonts w:ascii="Times New Roman" w:eastAsia="Times New Roman" w:hAnsi="Times New Roman" w:cs="Times New Roman"/>
          <w:b/>
          <w:sz w:val="28"/>
          <w:szCs w:val="28"/>
          <w:lang w:eastAsia="ru-RU"/>
        </w:rPr>
        <w:t>6. Участники образовательного процесса</w:t>
      </w:r>
    </w:p>
    <w:p w:rsidR="00612084" w:rsidRPr="00651531" w:rsidRDefault="00B94395">
      <w:pPr>
        <w:pBdr>
          <w:bottom w:val="single" w:sz="4" w:space="1" w:color="FFFFFF"/>
        </w:pBdr>
        <w:shd w:val="clear" w:color="auto" w:fill="FFFFFF"/>
        <w:tabs>
          <w:tab w:val="left" w:pos="-567"/>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6.1.Участниками образовательного процесса Учреждения являются обучающиеся, родители (законные представители) несовершеннолетних обучающихся, педагогические работники и их представители, другие работники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6.2. </w:t>
      </w:r>
      <w:proofErr w:type="gramStart"/>
      <w:r w:rsidRPr="00651531">
        <w:rPr>
          <w:rFonts w:ascii="Times New Roman" w:eastAsia="Times New Roman" w:hAnsi="Times New Roman" w:cs="Times New Roman"/>
          <w:sz w:val="28"/>
          <w:szCs w:val="28"/>
          <w:lang w:eastAsia="ru-RU"/>
        </w:rPr>
        <w:t>Права обучающихся охраняются Конвенцией ООН о правах ребенка, действующим законодательством Российской Федерации.</w:t>
      </w:r>
      <w:proofErr w:type="gramEnd"/>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6.3. Запрещается привлечение обучающихся к труду, не предусмотренному программой обучения, без их согласия или согласия родителей (законных представителей).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6.4. </w:t>
      </w:r>
      <w:proofErr w:type="gramStart"/>
      <w:r w:rsidRPr="00651531">
        <w:rPr>
          <w:rFonts w:ascii="Times New Roman" w:eastAsia="Times New Roman" w:hAnsi="Times New Roman" w:cs="Times New Roman"/>
          <w:sz w:val="28"/>
          <w:szCs w:val="28"/>
          <w:lang w:eastAsia="ru-RU"/>
        </w:rPr>
        <w:t>Обучающиеся</w:t>
      </w:r>
      <w:proofErr w:type="gramEnd"/>
      <w:r w:rsidRPr="00651531">
        <w:rPr>
          <w:rFonts w:ascii="Times New Roman" w:eastAsia="Times New Roman" w:hAnsi="Times New Roman" w:cs="Times New Roman"/>
          <w:sz w:val="28"/>
          <w:szCs w:val="28"/>
          <w:lang w:eastAsia="ru-RU"/>
        </w:rPr>
        <w:t xml:space="preserve"> в Учреждении имеют право на: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получение бесплатного дополнительного образования в соответствии с дополнительными общеобразовательными программами, утвержденными Учреждением;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получение дополнительных (в том числе платных) образовательных услуг;</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свободу совести, информации, свободное выражение собственных взглядов и убеждений;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защиту от всех форм физического и психического насилия, оскорбления личности;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удовлетворение потребности в эмоционально-личностном общении;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пользование имуществом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другие права в соответствии с Федеральным законом от 29 декабря 2012 г. N 273-ФЗ "Об образовании в Российской Федерации".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6.5. </w:t>
      </w:r>
      <w:proofErr w:type="gramStart"/>
      <w:r w:rsidRPr="00651531">
        <w:rPr>
          <w:rFonts w:ascii="Times New Roman" w:eastAsia="Times New Roman" w:hAnsi="Times New Roman" w:cs="Times New Roman"/>
          <w:sz w:val="28"/>
          <w:szCs w:val="28"/>
          <w:lang w:eastAsia="ru-RU"/>
        </w:rPr>
        <w:t>Обучающиеся</w:t>
      </w:r>
      <w:proofErr w:type="gramEnd"/>
      <w:r w:rsidRPr="00651531">
        <w:rPr>
          <w:rFonts w:ascii="Times New Roman" w:eastAsia="Times New Roman" w:hAnsi="Times New Roman" w:cs="Times New Roman"/>
          <w:sz w:val="28"/>
          <w:szCs w:val="28"/>
          <w:lang w:eastAsia="ru-RU"/>
        </w:rPr>
        <w:t xml:space="preserve"> в Учреждении обязаны:</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добросовестно осваивать дополнительную общеобразовательную программу, выполнять задания, данные педагогическими работниками в рамках программных требований;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выполнять требования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уважать честь и достоинство других обучающихся и работников Учреждения, не создавать препятствий для получения образования другими обучающимися;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бережно относиться к имуществу Учреждения.</w:t>
      </w:r>
    </w:p>
    <w:p w:rsidR="00612084" w:rsidRPr="00651531" w:rsidRDefault="00B94395">
      <w:pPr>
        <w:spacing w:after="0" w:line="240" w:lineRule="auto"/>
        <w:ind w:left="-567" w:firstLine="567"/>
        <w:jc w:val="both"/>
        <w:rPr>
          <w:rFonts w:ascii="Times New Roman" w:eastAsia="Times New Roman" w:hAnsi="Times New Roman" w:cs="Times New Roman"/>
          <w:color w:val="C00000"/>
          <w:sz w:val="28"/>
          <w:szCs w:val="28"/>
          <w:lang w:eastAsia="ru-RU"/>
        </w:rPr>
      </w:pPr>
      <w:r w:rsidRPr="00651531">
        <w:rPr>
          <w:rFonts w:ascii="Times New Roman" w:eastAsia="Times New Roman" w:hAnsi="Times New Roman" w:cs="Times New Roman"/>
          <w:sz w:val="28"/>
          <w:szCs w:val="28"/>
          <w:lang w:eastAsia="ru-RU"/>
        </w:rPr>
        <w:t>Иные обязанности обучающихся, устанавливаются Федеральным законом от 29 декабря 2012 г. N 273-ФЗ "Об образовании в Российской Федерации", иными федеральными законами.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6.6. Обучающимся запрещается: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приносить, передавать или использовать оружие, спиртные напитки, табачные изделия, токсические и наркотические вещества;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использовать любые средства, которые  могут привести к взрывам и пожарам;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применять физическую силу для выяснения отношений, запугивания и вымогательства;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применять психологическое насилие, оскорблять, использовать нецензурную брань;</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производить любые действия, влекущие за собой опасные последствия для окружающих;</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пользоваться во время учебного процесса и внеклассных мероприятий средствами сотовой связи (мобильными телефонами) и другой аппаратурой;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вносить изменения в документы строгой отчетности.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6.7. За неисполнение или нарушение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 </w:t>
      </w:r>
      <w:proofErr w:type="gramStart"/>
      <w:r w:rsidRPr="00651531">
        <w:rPr>
          <w:rFonts w:ascii="Times New Roman" w:eastAsia="Times New Roman" w:hAnsi="Times New Roman" w:cs="Times New Roman"/>
          <w:sz w:val="28"/>
          <w:szCs w:val="28"/>
          <w:lang w:eastAsia="ru-RU"/>
        </w:rPr>
        <w:t>к</w:t>
      </w:r>
      <w:proofErr w:type="gramEnd"/>
      <w:r w:rsidRPr="00651531">
        <w:rPr>
          <w:rFonts w:ascii="Times New Roman" w:eastAsia="Times New Roman" w:hAnsi="Times New Roman" w:cs="Times New Roman"/>
          <w:sz w:val="28"/>
          <w:szCs w:val="28"/>
          <w:lang w:eastAsia="ru-RU"/>
        </w:rPr>
        <w:t xml:space="preserve"> обучающимся могут быть применены меры дисциплинарного взыскания: замечание, выговор, отчисление из Учреждения.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6.8. Родители (законные представители) имеют право:</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xml:space="preserve">- </w:t>
      </w:r>
      <w:proofErr w:type="gramStart"/>
      <w:r w:rsidRPr="00651531">
        <w:rPr>
          <w:rFonts w:ascii="Times New Roman" w:eastAsia="Times New Roman" w:hAnsi="Times New Roman" w:cs="Times New Roman"/>
          <w:color w:val="000000"/>
          <w:sz w:val="28"/>
          <w:szCs w:val="28"/>
          <w:lang w:eastAsia="ru-RU"/>
        </w:rPr>
        <w:t>на выбор дополнительной общеобразовательной программы из числа используемых в работе с детьми в Учреждении</w:t>
      </w:r>
      <w:proofErr w:type="gramEnd"/>
      <w:r w:rsidRPr="00651531">
        <w:rPr>
          <w:rFonts w:ascii="Times New Roman" w:eastAsia="Times New Roman" w:hAnsi="Times New Roman" w:cs="Times New Roman"/>
          <w:color w:val="000000"/>
          <w:sz w:val="28"/>
          <w:szCs w:val="28"/>
          <w:lang w:eastAsia="ru-RU"/>
        </w:rPr>
        <w:t>, а также формы обучения;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защищать   права и законные интересы ребенка;</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lastRenderedPageBreak/>
        <w:t>- на внесение предложений по улучшению работы с детьми, в том числе по организации дополнительных (платных) образовательных услуг;</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знакомиться с Уставом Учреждения,  другими документами, регламентирующими организацию образовательного процесса;</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участвовать в управлении Учреждением в формах, определенных настоящим Уставом;</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знакомиться с ходом и содержанием образовательного процесса;</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заслушивать отчеты директора Учреждения и педагогов о работе Учреждения;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6.9. Родители (законные представители) обязаны:</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соблюдать правила внутреннего распорядка Учреждения, требования локальных нормативных актов, которые устанавливают режим занятий обучающихся, порядок регламентации образовательных отношений между Учреждением и обучающимися и (или) их родителями (законными представителями) и оформления возникновения, приостановления и прекращения этих отношений;</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xml:space="preserve">- уважать честь и достоинство обучающихся и работников Учреждения;  </w:t>
      </w:r>
    </w:p>
    <w:p w:rsidR="00612084" w:rsidRPr="00651531" w:rsidRDefault="00B94395">
      <w:pPr>
        <w:spacing w:after="0" w:line="240" w:lineRule="auto"/>
        <w:ind w:left="-567" w:firstLine="567"/>
        <w:jc w:val="both"/>
        <w:rPr>
          <w:rFonts w:ascii="Times New Roman" w:eastAsia="Times New Roman" w:hAnsi="Times New Roman" w:cs="Times New Roman"/>
          <w:color w:val="C00000"/>
          <w:sz w:val="28"/>
          <w:szCs w:val="28"/>
          <w:lang w:eastAsia="ru-RU"/>
        </w:rPr>
      </w:pPr>
      <w:r w:rsidRPr="00651531">
        <w:rPr>
          <w:rFonts w:ascii="Times New Roman" w:eastAsia="Times New Roman" w:hAnsi="Times New Roman" w:cs="Times New Roman"/>
          <w:color w:val="000000"/>
          <w:sz w:val="28"/>
          <w:szCs w:val="28"/>
          <w:lang w:eastAsia="ru-RU"/>
        </w:rPr>
        <w:t>Иные права и обязанности родителей устанавливаются Федеральным законом от 29 декабря 2012 г. N 273-ФЗ "Об образовании в Российской Федерации", иными федеральными законами.</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За неисполнение или ненадлежащее исполнение обязанностей, установленных Федеральным законом от 29 декабря 2012 г. N 273-ФЗ "Об образовании в Российской Федерации"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6.10. Педагогические работники</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При заключении трудового договора лицо, поступающее на работу, предъявляет работодателю:</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паспорт или иной документ, удостоверяющий личность;</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страховое свидетельство государственного пенсионного страхования;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документы воинского учета - для военнообязанных и лиц, подлежащих призыву на военную службу;</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медицинские документы в соответствии с действующим законодательством.</w:t>
      </w:r>
    </w:p>
    <w:p w:rsidR="00612084" w:rsidRPr="00651531" w:rsidRDefault="00B94395">
      <w:pPr>
        <w:widowControl w:val="0"/>
        <w:spacing w:after="0" w:line="240" w:lineRule="auto"/>
        <w:ind w:left="-567"/>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lastRenderedPageBreak/>
        <w:t>К педагогической деятельности не допускаются лица:</w:t>
      </w:r>
    </w:p>
    <w:p w:rsidR="00612084" w:rsidRPr="00651531" w:rsidRDefault="00B94395">
      <w:pPr>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лишенные права заниматься педагогической деятельностью в соответствии с вступившим в законную силу приговором суда;</w:t>
      </w:r>
    </w:p>
    <w:p w:rsidR="00612084" w:rsidRPr="00651531" w:rsidRDefault="00B94395">
      <w:pPr>
        <w:spacing w:after="0" w:line="240" w:lineRule="auto"/>
        <w:ind w:left="-567"/>
        <w:jc w:val="both"/>
        <w:rPr>
          <w:rFonts w:ascii="Times New Roman" w:eastAsia="Times New Roman" w:hAnsi="Times New Roman" w:cs="Times New Roman"/>
          <w:sz w:val="28"/>
          <w:szCs w:val="28"/>
          <w:lang w:eastAsia="ru-RU"/>
        </w:rPr>
      </w:pPr>
      <w:proofErr w:type="gramStart"/>
      <w:r w:rsidRPr="00651531">
        <w:rPr>
          <w:rFonts w:ascii="Times New Roman" w:hAnsi="Times New Roman" w:cs="Times New Roman"/>
          <w:sz w:val="28"/>
          <w:szCs w:val="28"/>
        </w:rPr>
        <w:t>-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w:t>
      </w:r>
      <w:proofErr w:type="gramEnd"/>
      <w:r w:rsidRPr="00651531">
        <w:rPr>
          <w:rFonts w:ascii="Times New Roman" w:hAnsi="Times New Roman" w:cs="Times New Roman"/>
          <w:sz w:val="28"/>
          <w:szCs w:val="28"/>
        </w:rPr>
        <w:t>, основ конституционного строя и безопасности государства, а также против общественной безопасности;</w:t>
      </w:r>
    </w:p>
    <w:p w:rsidR="00612084" w:rsidRPr="00651531" w:rsidRDefault="00B94395">
      <w:pPr>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имеющие неснятую или непогашенную судимость за иные умышленные тяжкие и особо тяжкие преступления;</w:t>
      </w:r>
    </w:p>
    <w:p w:rsidR="00612084" w:rsidRPr="00651531" w:rsidRDefault="00B94395">
      <w:pPr>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xml:space="preserve">- </w:t>
      </w:r>
      <w:proofErr w:type="gramStart"/>
      <w:r w:rsidRPr="00651531">
        <w:rPr>
          <w:rFonts w:ascii="Times New Roman" w:hAnsi="Times New Roman" w:cs="Times New Roman"/>
          <w:sz w:val="28"/>
          <w:szCs w:val="28"/>
        </w:rPr>
        <w:t>признанные</w:t>
      </w:r>
      <w:proofErr w:type="gramEnd"/>
      <w:r w:rsidRPr="00651531">
        <w:rPr>
          <w:rFonts w:ascii="Times New Roman" w:hAnsi="Times New Roman" w:cs="Times New Roman"/>
          <w:sz w:val="28"/>
          <w:szCs w:val="28"/>
        </w:rPr>
        <w:t xml:space="preserve"> недееспособными в установленном федеральным законом порядке;</w:t>
      </w:r>
    </w:p>
    <w:p w:rsidR="00612084" w:rsidRPr="00651531" w:rsidRDefault="00B94395">
      <w:pPr>
        <w:spacing w:after="0" w:line="240" w:lineRule="auto"/>
        <w:ind w:left="-567"/>
        <w:jc w:val="both"/>
        <w:rPr>
          <w:rFonts w:ascii="Times New Roman" w:hAnsi="Times New Roman" w:cs="Times New Roman"/>
          <w:sz w:val="28"/>
          <w:szCs w:val="28"/>
        </w:rPr>
      </w:pPr>
      <w:r w:rsidRPr="00651531">
        <w:rPr>
          <w:rFonts w:ascii="Times New Roman" w:hAnsi="Times New Roman" w:cs="Times New Roman"/>
          <w:sz w:val="28"/>
          <w:szCs w:val="28"/>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612084" w:rsidRPr="00651531" w:rsidRDefault="00B94395">
      <w:pPr>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6.11. При приеме на работу администрация Учреждения  знакомит принимаемого на работу педагога под расписку со следующими документами:</w:t>
      </w:r>
    </w:p>
    <w:p w:rsidR="00612084" w:rsidRPr="00651531" w:rsidRDefault="00B94395">
      <w:pPr>
        <w:tabs>
          <w:tab w:val="left" w:pos="284"/>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Уставом Учреждения;</w:t>
      </w:r>
    </w:p>
    <w:p w:rsidR="00612084" w:rsidRPr="00651531" w:rsidRDefault="00B94395">
      <w:pPr>
        <w:tabs>
          <w:tab w:val="left" w:pos="284"/>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коллективным договором;</w:t>
      </w:r>
    </w:p>
    <w:p w:rsidR="00612084" w:rsidRPr="00651531" w:rsidRDefault="00B94395">
      <w:pPr>
        <w:tabs>
          <w:tab w:val="left" w:pos="284"/>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должностной инструкцией;</w:t>
      </w:r>
    </w:p>
    <w:p w:rsidR="00612084" w:rsidRPr="00651531" w:rsidRDefault="00B94395">
      <w:pPr>
        <w:tabs>
          <w:tab w:val="left" w:pos="284"/>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приказом об охране труда и соблюдении правил техники безопасности;</w:t>
      </w:r>
    </w:p>
    <w:p w:rsidR="00612084" w:rsidRPr="00651531" w:rsidRDefault="00B94395">
      <w:pPr>
        <w:tabs>
          <w:tab w:val="left" w:pos="284"/>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другими документами, локальными актами Учреждения.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6.12. Педагогические работники обязаны:</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осуществлять свою деятельность на высоком профессиональном уровне, обеспечивать в полном объеме реализацию утвержденной рабочей программы;</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соблюдать правовые, нравственные и этические нормы, следовать требованиям профессиональной этики;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уважать честь и достоинство обучающихся и других участников образовательных отношений;</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r>
      <w:proofErr w:type="gramStart"/>
      <w:r w:rsidRPr="00651531">
        <w:rPr>
          <w:rFonts w:ascii="Times New Roman" w:eastAsia="Times New Roman" w:hAnsi="Times New Roman" w:cs="Times New Roman"/>
          <w:color w:val="000000"/>
          <w:sz w:val="28"/>
          <w:szCs w:val="28"/>
          <w:lang w:eastAsia="ru-RU"/>
        </w:rPr>
        <w:t>-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применять педагогически обоснованные и обеспечивающие высокое качество образования формы, методы обучения и воспитания;</w:t>
      </w:r>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xml:space="preserve">- учитывать особенности психофизического развития </w:t>
      </w:r>
      <w:proofErr w:type="gramStart"/>
      <w:r w:rsidRPr="00651531">
        <w:rPr>
          <w:rFonts w:ascii="Times New Roman" w:eastAsia="Times New Roman" w:hAnsi="Times New Roman" w:cs="Times New Roman"/>
          <w:color w:val="000000"/>
          <w:sz w:val="28"/>
          <w:szCs w:val="28"/>
          <w:lang w:eastAsia="ru-RU"/>
        </w:rPr>
        <w:t>обучающихся</w:t>
      </w:r>
      <w:proofErr w:type="gramEnd"/>
      <w:r w:rsidRPr="00651531">
        <w:rPr>
          <w:rFonts w:ascii="Times New Roman" w:eastAsia="Times New Roman" w:hAnsi="Times New Roman" w:cs="Times New Roman"/>
          <w:color w:val="000000"/>
          <w:sz w:val="28"/>
          <w:szCs w:val="28"/>
          <w:lang w:eastAsia="ru-RU"/>
        </w:rPr>
        <w:t>;</w:t>
      </w:r>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систематически повышать свой профессиональный уровень;</w:t>
      </w:r>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lastRenderedPageBreak/>
        <w:tab/>
        <w:t>- проходить аттестацию на соответствие занимаемой должности в порядке, установленном законодательством об образовании;</w:t>
      </w:r>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12084" w:rsidRPr="00651531" w:rsidRDefault="00B94395">
      <w:pPr>
        <w:tabs>
          <w:tab w:val="left" w:pos="-567"/>
        </w:tabs>
        <w:spacing w:after="0" w:line="240" w:lineRule="auto"/>
        <w:ind w:left="-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проходить в установленном законодательством Российской Федерации порядке обучение и проверку знаний и навыков в области охраны труда;</w:t>
      </w:r>
    </w:p>
    <w:p w:rsidR="00612084" w:rsidRPr="00651531" w:rsidRDefault="00B94395">
      <w:pPr>
        <w:tabs>
          <w:tab w:val="left" w:pos="0"/>
        </w:tabs>
        <w:spacing w:after="0" w:line="240" w:lineRule="auto"/>
        <w:ind w:left="-567" w:firstLine="1134"/>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соблюдать устав образовательной организации, правила внутреннего трудового распорядка.</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6.13. Педагогические работники пользуются следующими академическими правами и свободами: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свобода преподавания, свободное выражение своего мнения, свобода от вмешательства в профессиональную деятельность;</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свобода выбора и использования педагогически обоснованных форм, средств, методов обучения и воспитания;</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творческую инициативу, разработку и применение авторских программ и методов обучения и воспитания;</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участие в разработке общеобразовательных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общеобразовательных программ;</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участие в управлении Учреждения, в том числе в коллегиальных органах управления, в порядке, установленном Уставом Учреждения;</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обращение в комиссию по урегулированию споров между участниками образовательных отношений;</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lastRenderedPageBreak/>
        <w:t>6.14.Педагогические работники имеют следующие трудовые права и социальные гарантии: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право на сокращенную продолжительность рабочего времени;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дополнительное профессиональное образование по профилю педагогической деятельности не реже, чем один раз в три года;</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ежегодный основной удлиненный оплачиваемый отпуск, продолжительность которого определяется Правительством Российской Федерации;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досрочное назначение трудовой пенсии по старости в порядке, установленном законодательством Российской Федерации;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6.15. Объем учебной нагрузки (педагогической работы) педагогических работников устанавливается исходя из количества часов по учебному плану и дополнительных общеобразовательных программ, обеспеченности кадрами, других условий работы в Учреждении.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Учебная нагрузка для основных работников Учреждения, объем которой  больше или меньше нормы часов за ставку заработной платы, устанавливается только с письменного согласия работника.</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При установлении учебной нагрузки на новый учебный год педагогическим работникам, для которых данное Учреждение является местом основной работы, сохраняется ее объем.</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xml:space="preserve"> 6.16. Трудовые отношения с работниками Учреждения, помимо оснований прекращения трудового договора по инициативе администрации Учреждения  (работодателя), предусмотренных Трудовым Кодексом Российской Федерации, </w:t>
      </w:r>
      <w:r w:rsidRPr="00651531">
        <w:rPr>
          <w:rFonts w:ascii="Times New Roman" w:eastAsia="Times New Roman" w:hAnsi="Times New Roman" w:cs="Times New Roman"/>
          <w:color w:val="000000"/>
          <w:sz w:val="28"/>
          <w:szCs w:val="28"/>
          <w:lang w:eastAsia="ru-RU"/>
        </w:rPr>
        <w:lastRenderedPageBreak/>
        <w:t>могут быть прерваны согласно статье 336 Трудового кодекса Российской Федерации:</w:t>
      </w:r>
    </w:p>
    <w:p w:rsidR="00612084" w:rsidRPr="00651531" w:rsidRDefault="00B94395">
      <w:pPr>
        <w:tabs>
          <w:tab w:val="left" w:pos="142"/>
        </w:tabs>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ab/>
        <w:t>- при повторном в течение года грубом нарушении Устава Учреждения;</w:t>
      </w:r>
    </w:p>
    <w:p w:rsidR="00612084" w:rsidRPr="00651531" w:rsidRDefault="00B94395" w:rsidP="00651531">
      <w:pPr>
        <w:tabs>
          <w:tab w:val="left" w:pos="142"/>
        </w:tabs>
        <w:spacing w:after="0" w:line="240" w:lineRule="auto"/>
        <w:ind w:left="-567" w:firstLine="567"/>
        <w:jc w:val="both"/>
        <w:rPr>
          <w:rFonts w:ascii="Times New Roman" w:eastAsia="Times New Roman" w:hAnsi="Times New Roman" w:cs="Times New Roman"/>
          <w:b/>
          <w:sz w:val="28"/>
          <w:szCs w:val="28"/>
          <w:lang w:eastAsia="ru-RU"/>
        </w:rPr>
      </w:pPr>
      <w:r w:rsidRPr="00651531">
        <w:rPr>
          <w:rFonts w:ascii="Times New Roman" w:eastAsia="Times New Roman" w:hAnsi="Times New Roman" w:cs="Times New Roman"/>
          <w:color w:val="000000"/>
          <w:sz w:val="28"/>
          <w:szCs w:val="28"/>
          <w:lang w:eastAsia="ru-RU"/>
        </w:rPr>
        <w:tab/>
      </w:r>
      <w:proofErr w:type="gramStart"/>
      <w:r w:rsidRPr="00651531">
        <w:rPr>
          <w:rFonts w:ascii="Times New Roman" w:eastAsia="Times New Roman" w:hAnsi="Times New Roman" w:cs="Times New Roman"/>
          <w:color w:val="000000"/>
          <w:sz w:val="28"/>
          <w:szCs w:val="28"/>
          <w:lang w:eastAsia="ru-RU"/>
        </w:rPr>
        <w:t>- при применении, в том числе однократного, методов воспитания, связанных с физическим и (или) психическим насилием над личностью обучающегося.</w:t>
      </w:r>
      <w:proofErr w:type="gramEnd"/>
    </w:p>
    <w:p w:rsidR="00612084" w:rsidRPr="00651531" w:rsidRDefault="00B94395">
      <w:pPr>
        <w:pStyle w:val="Default"/>
        <w:jc w:val="both"/>
        <w:rPr>
          <w:sz w:val="28"/>
          <w:szCs w:val="28"/>
        </w:rPr>
      </w:pPr>
      <w:r w:rsidRPr="00651531">
        <w:rPr>
          <w:rFonts w:eastAsia="Times New Roman"/>
          <w:sz w:val="28"/>
          <w:szCs w:val="28"/>
          <w:lang w:eastAsia="ru-RU"/>
        </w:rPr>
        <w:t xml:space="preserve">6.17. </w:t>
      </w:r>
      <w:r w:rsidRPr="00651531">
        <w:rPr>
          <w:sz w:val="28"/>
          <w:szCs w:val="28"/>
        </w:rPr>
        <w:t xml:space="preserve">В Учреждении наряду с должностями педагогических работников предусматриваются должности административно-хозяйственных, производственных и иных работников, осуществляющих вспомогательные функции. </w:t>
      </w:r>
    </w:p>
    <w:p w:rsidR="00612084" w:rsidRPr="00651531" w:rsidRDefault="00B94395">
      <w:pPr>
        <w:spacing w:after="0" w:line="240" w:lineRule="auto"/>
        <w:jc w:val="both"/>
        <w:rPr>
          <w:rFonts w:ascii="Calibri" w:hAnsi="Calibri" w:cs="Calibri"/>
          <w:color w:val="000000"/>
          <w:sz w:val="28"/>
          <w:szCs w:val="28"/>
        </w:rPr>
      </w:pPr>
      <w:r w:rsidRPr="00651531">
        <w:rPr>
          <w:rFonts w:ascii="Times New Roman" w:hAnsi="Times New Roman" w:cs="Times New Roman"/>
          <w:color w:val="000000"/>
          <w:sz w:val="28"/>
          <w:szCs w:val="28"/>
        </w:rPr>
        <w:t xml:space="preserve">6.17.1. Права, обязанности и ответственность административно-хозяйственных, производственных и иных работников, осуществляющих вспомогательные функции, устанавливаются законодательством Российской Федерации, уставом, правилами внутреннего трудового распорядка и иными локальными нормативными актами Учреждения, должностными инструкциями и трудовыми договорами. </w:t>
      </w:r>
    </w:p>
    <w:p w:rsidR="00651531" w:rsidRDefault="00B94395" w:rsidP="004E4734">
      <w:pPr>
        <w:spacing w:after="0"/>
        <w:jc w:val="both"/>
        <w:rPr>
          <w:rFonts w:ascii="Times New Roman" w:hAnsi="Times New Roman" w:cs="Times New Roman"/>
          <w:sz w:val="28"/>
          <w:szCs w:val="28"/>
        </w:rPr>
      </w:pPr>
      <w:r w:rsidRPr="00651531">
        <w:rPr>
          <w:rFonts w:ascii="Times New Roman" w:hAnsi="Times New Roman" w:cs="Times New Roman"/>
          <w:sz w:val="28"/>
          <w:szCs w:val="28"/>
        </w:rPr>
        <w:t>6.17.2. Право на занятие административно-хозяйственных, производственных и иных должностей по осуществлению вспомогательных функции, имеют лица, отвечающие квалификационным требованиям, указанным в квалификационных справочниках, и (или) профессиональным стандартам.</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6.17.3. Права и обязанности административно-хозяйственных, производственных и иных работников, осуществляющих вспомогательные функции: </w:t>
      </w:r>
    </w:p>
    <w:p w:rsidR="00612084" w:rsidRPr="00651531" w:rsidRDefault="00B94395" w:rsidP="00C36450">
      <w:pPr>
        <w:tabs>
          <w:tab w:val="center" w:pos="4677"/>
        </w:tabs>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Работник имеет право </w:t>
      </w:r>
      <w:proofErr w:type="gramStart"/>
      <w:r w:rsidRPr="00651531">
        <w:rPr>
          <w:rFonts w:ascii="Times New Roman" w:hAnsi="Times New Roman" w:cs="Times New Roman"/>
          <w:sz w:val="28"/>
          <w:szCs w:val="28"/>
        </w:rPr>
        <w:t>на</w:t>
      </w:r>
      <w:proofErr w:type="gramEnd"/>
      <w:r w:rsidRPr="00651531">
        <w:rPr>
          <w:rFonts w:ascii="Times New Roman" w:hAnsi="Times New Roman" w:cs="Times New Roman"/>
          <w:sz w:val="28"/>
          <w:szCs w:val="28"/>
        </w:rPr>
        <w:t xml:space="preserve">: </w:t>
      </w:r>
      <w:r w:rsidR="004E4734">
        <w:rPr>
          <w:rFonts w:ascii="Times New Roman" w:hAnsi="Times New Roman" w:cs="Times New Roman"/>
          <w:sz w:val="28"/>
          <w:szCs w:val="28"/>
        </w:rPr>
        <w:tab/>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заключение, изменение и расторжение трудового договора в порядке и на условиях, установленных федеральными законами;</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предоставление ему работы, обусловленной трудовым договором;</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рабочее место, соответствующее государственным нормативным требованиям охраны труда и условиям, предусмотренным коллективным договором;</w:t>
      </w:r>
    </w:p>
    <w:p w:rsidR="00612084" w:rsidRPr="00651531" w:rsidRDefault="00B94395" w:rsidP="00C36450">
      <w:pPr>
        <w:spacing w:after="0" w:line="240" w:lineRule="auto"/>
        <w:jc w:val="both"/>
        <w:rPr>
          <w:rFonts w:ascii="Times New Roman" w:hAnsi="Times New Roman" w:cs="Times New Roman"/>
          <w:sz w:val="28"/>
          <w:szCs w:val="28"/>
        </w:rPr>
      </w:pPr>
      <w:proofErr w:type="gramStart"/>
      <w:r w:rsidRPr="00651531">
        <w:rPr>
          <w:rFonts w:ascii="Times New Roman" w:hAnsi="Times New Roman" w:cs="Times New Roman"/>
          <w:sz w:val="28"/>
          <w:szCs w:val="28"/>
        </w:rPr>
        <w:t xml:space="preserve">- своевременную и в полном </w:t>
      </w:r>
      <w:proofErr w:type="spellStart"/>
      <w:r w:rsidRPr="00651531">
        <w:rPr>
          <w:rFonts w:ascii="Times New Roman" w:hAnsi="Times New Roman" w:cs="Times New Roman"/>
          <w:sz w:val="28"/>
          <w:szCs w:val="28"/>
        </w:rPr>
        <w:t>объѐме</w:t>
      </w:r>
      <w:proofErr w:type="spellEnd"/>
      <w:r w:rsidRPr="00651531">
        <w:rPr>
          <w:rFonts w:ascii="Times New Roman" w:hAnsi="Times New Roman" w:cs="Times New Roman"/>
          <w:sz w:val="28"/>
          <w:szCs w:val="28"/>
        </w:rPr>
        <w:t xml:space="preserve"> выплату заработной платы в соответствии со своей квалификацией, сложностью труда, количеством и качеством выполненной работы;</w:t>
      </w:r>
      <w:proofErr w:type="gramEnd"/>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отдых, обеспечиваемый установлением нормальной продолжительности рабочего времени, </w:t>
      </w:r>
      <w:proofErr w:type="spellStart"/>
      <w:proofErr w:type="gramStart"/>
      <w:r w:rsidRPr="00651531">
        <w:rPr>
          <w:rFonts w:ascii="Times New Roman" w:hAnsi="Times New Roman" w:cs="Times New Roman"/>
          <w:sz w:val="28"/>
          <w:szCs w:val="28"/>
        </w:rPr>
        <w:t>сокращ</w:t>
      </w:r>
      <w:proofErr w:type="gramEnd"/>
      <w:r w:rsidRPr="00651531">
        <w:rPr>
          <w:rFonts w:ascii="Times New Roman" w:hAnsi="Times New Roman" w:cs="Times New Roman"/>
          <w:sz w:val="28"/>
          <w:szCs w:val="28"/>
        </w:rPr>
        <w:t>ѐнного</w:t>
      </w:r>
      <w:proofErr w:type="spellEnd"/>
      <w:r w:rsidRPr="00651531">
        <w:rPr>
          <w:rFonts w:ascii="Times New Roman" w:hAnsi="Times New Roman" w:cs="Times New Roman"/>
          <w:sz w:val="28"/>
          <w:szCs w:val="28"/>
        </w:rPr>
        <w:t xml:space="preserve">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полную достоверную информацию об условиях труда и требованиях охраны труда на рабочем месте, включая реализацию прав, предусмотренных законом о специальной оценке условий труда;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lastRenderedPageBreak/>
        <w:t>- подготовку и дополнительное профессиональное образование в порядке, установленном иными федеральными законами;</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объединение, включая право на создание профессиональных союзов и вступление в них для защиты своих трудовых прав, свобод и законных интересов;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участие в управлении Учреждением в формах, предусмотренных Федеральным законом от 29.12.2012 № 273-ФЗ «Об образовании в Российской Федерации», иными федеральными законами, настоящим Уставом и коллективным договором;</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защиту своих трудовых прав, свобод и законных интересов всеми способами, не </w:t>
      </w:r>
      <w:proofErr w:type="spellStart"/>
      <w:r w:rsidRPr="00651531">
        <w:rPr>
          <w:rFonts w:ascii="Times New Roman" w:hAnsi="Times New Roman" w:cs="Times New Roman"/>
          <w:sz w:val="28"/>
          <w:szCs w:val="28"/>
        </w:rPr>
        <w:t>запрещѐнными</w:t>
      </w:r>
      <w:proofErr w:type="spellEnd"/>
      <w:r w:rsidRPr="00651531">
        <w:rPr>
          <w:rFonts w:ascii="Times New Roman" w:hAnsi="Times New Roman" w:cs="Times New Roman"/>
          <w:sz w:val="28"/>
          <w:szCs w:val="28"/>
        </w:rPr>
        <w:t xml:space="preserve"> законом;</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возмещение вреда, </w:t>
      </w:r>
      <w:proofErr w:type="spellStart"/>
      <w:r w:rsidRPr="00651531">
        <w:rPr>
          <w:rFonts w:ascii="Times New Roman" w:hAnsi="Times New Roman" w:cs="Times New Roman"/>
          <w:sz w:val="28"/>
          <w:szCs w:val="28"/>
        </w:rPr>
        <w:t>причинѐнного</w:t>
      </w:r>
      <w:proofErr w:type="spellEnd"/>
      <w:r w:rsidRPr="00651531">
        <w:rPr>
          <w:rFonts w:ascii="Times New Roman" w:hAnsi="Times New Roman" w:cs="Times New Roman"/>
          <w:sz w:val="28"/>
          <w:szCs w:val="28"/>
        </w:rPr>
        <w:t xml:space="preserve"> в связи с исполнением трудовых обязанностей, и компенсацию морального вреда в порядке, установленном федеральными законами;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обязательное социальное страхование в случаях, предусмотренных федеральными законами;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иные права в соответствии с трудовым законодательством Российской Федерации.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Работник обязан: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добросовестно исполнять свои трудовые обязанности, возложенные на него трудовым договором;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соблюдать Устав Учреждения и правила внутреннего трудового распорядка;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соблюдать трудовую дисциплину;</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выполнять установленные нормы труда;</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соблюдать</w:t>
      </w:r>
      <w:r w:rsidR="00651531">
        <w:rPr>
          <w:rFonts w:ascii="Times New Roman" w:hAnsi="Times New Roman" w:cs="Times New Roman"/>
          <w:sz w:val="28"/>
          <w:szCs w:val="28"/>
        </w:rPr>
        <w:t xml:space="preserve"> </w:t>
      </w:r>
      <w:r w:rsidRPr="00651531">
        <w:rPr>
          <w:rFonts w:ascii="Times New Roman" w:hAnsi="Times New Roman" w:cs="Times New Roman"/>
          <w:sz w:val="28"/>
          <w:szCs w:val="28"/>
        </w:rPr>
        <w:t>трудовую дисциплину;</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выполнять установленные нормы труда;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соблюдать требования по охране труда и обеспечению безопасности труда; - бережно относиться к имуществу работодателя (в том числе к имуществу третьих лиц, находящемуся у работодателя, если работодатель </w:t>
      </w:r>
      <w:proofErr w:type="spellStart"/>
      <w:r w:rsidRPr="00651531">
        <w:rPr>
          <w:rFonts w:ascii="Times New Roman" w:hAnsi="Times New Roman" w:cs="Times New Roman"/>
          <w:sz w:val="28"/>
          <w:szCs w:val="28"/>
        </w:rPr>
        <w:t>несѐт</w:t>
      </w:r>
      <w:proofErr w:type="spellEnd"/>
      <w:r w:rsidRPr="00651531">
        <w:rPr>
          <w:rFonts w:ascii="Times New Roman" w:hAnsi="Times New Roman" w:cs="Times New Roman"/>
          <w:sz w:val="28"/>
          <w:szCs w:val="28"/>
        </w:rPr>
        <w:t xml:space="preserve"> ответственность за сохранность этого имущества) и других работников;</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w:t>
      </w:r>
      <w:proofErr w:type="spellStart"/>
      <w:r w:rsidRPr="00651531">
        <w:rPr>
          <w:rFonts w:ascii="Times New Roman" w:hAnsi="Times New Roman" w:cs="Times New Roman"/>
          <w:sz w:val="28"/>
          <w:szCs w:val="28"/>
        </w:rPr>
        <w:t>несѐт</w:t>
      </w:r>
      <w:proofErr w:type="spellEnd"/>
      <w:r w:rsidRPr="00651531">
        <w:rPr>
          <w:rFonts w:ascii="Times New Roman" w:hAnsi="Times New Roman" w:cs="Times New Roman"/>
          <w:sz w:val="28"/>
          <w:szCs w:val="28"/>
        </w:rPr>
        <w:t xml:space="preserve"> ответственность за сохранность этого имущества);</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соответствовать требованиям профессионального стандарта;</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lastRenderedPageBreak/>
        <w:t>- в соответствии с требованиями действующего законодательства проходить медицинское обследование,</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проходить аттестацию, в соответствии с локальными правовыми актами Учреждения;</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проходить в установленном законодательством Российской Федерации порядке обучение и проверку знаний и навыков в области охраны труда;</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иные обязанности, в соответствии с действующим трудовым законодательством Российской Федерации.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Работник </w:t>
      </w:r>
      <w:proofErr w:type="spellStart"/>
      <w:r w:rsidRPr="00651531">
        <w:rPr>
          <w:rFonts w:ascii="Times New Roman" w:hAnsi="Times New Roman" w:cs="Times New Roman"/>
          <w:sz w:val="28"/>
          <w:szCs w:val="28"/>
        </w:rPr>
        <w:t>несѐт</w:t>
      </w:r>
      <w:proofErr w:type="spellEnd"/>
      <w:r w:rsidRPr="00651531">
        <w:rPr>
          <w:rFonts w:ascii="Times New Roman" w:hAnsi="Times New Roman" w:cs="Times New Roman"/>
          <w:sz w:val="28"/>
          <w:szCs w:val="28"/>
        </w:rPr>
        <w:t xml:space="preserve"> ответственность: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за неисполнение или ненадлежащее исполнение возложенных на него обязанностей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за материальный ущерб, </w:t>
      </w:r>
      <w:proofErr w:type="spellStart"/>
      <w:r w:rsidRPr="00651531">
        <w:rPr>
          <w:rFonts w:ascii="Times New Roman" w:hAnsi="Times New Roman" w:cs="Times New Roman"/>
          <w:sz w:val="28"/>
          <w:szCs w:val="28"/>
        </w:rPr>
        <w:t>причинѐнный</w:t>
      </w:r>
      <w:proofErr w:type="spellEnd"/>
      <w:r w:rsidRPr="00651531">
        <w:rPr>
          <w:rFonts w:ascii="Times New Roman" w:hAnsi="Times New Roman" w:cs="Times New Roman"/>
          <w:sz w:val="28"/>
          <w:szCs w:val="28"/>
        </w:rPr>
        <w:t xml:space="preserve"> работодателю; </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иное, в соответствии с действующим законодательством Российской Федерации;</w:t>
      </w:r>
    </w:p>
    <w:p w:rsidR="00612084" w:rsidRPr="00651531" w:rsidRDefault="00B94395" w:rsidP="00C36450">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вид и мера ответственности определяется в соответствии с действующим законодательством Российской федерации.</w:t>
      </w:r>
    </w:p>
    <w:p w:rsidR="00612084" w:rsidRPr="00651531" w:rsidRDefault="00612084">
      <w:pPr>
        <w:pBdr>
          <w:bottom w:val="single" w:sz="4" w:space="1" w:color="FFFFFF"/>
        </w:pBdr>
        <w:shd w:val="clear" w:color="auto" w:fill="FFFFFF"/>
        <w:spacing w:after="0" w:line="240" w:lineRule="auto"/>
        <w:ind w:left="-567" w:firstLine="567"/>
        <w:rPr>
          <w:rFonts w:ascii="Times New Roman" w:eastAsia="Times New Roman" w:hAnsi="Times New Roman" w:cs="Times New Roman"/>
          <w:sz w:val="28"/>
          <w:szCs w:val="28"/>
          <w:lang w:eastAsia="ru-RU"/>
        </w:rPr>
      </w:pPr>
    </w:p>
    <w:p w:rsidR="00612084" w:rsidRPr="00651531" w:rsidRDefault="00B94395">
      <w:pPr>
        <w:pBdr>
          <w:bottom w:val="single" w:sz="4" w:space="1" w:color="FFFFFF"/>
        </w:pBdr>
        <w:shd w:val="clear" w:color="auto" w:fill="FFFFFF"/>
        <w:spacing w:after="0" w:line="240" w:lineRule="auto"/>
        <w:ind w:left="-567" w:firstLine="567"/>
        <w:jc w:val="center"/>
        <w:rPr>
          <w:rFonts w:ascii="Times New Roman" w:eastAsia="Times New Roman" w:hAnsi="Times New Roman" w:cs="Times New Roman"/>
          <w:b/>
          <w:sz w:val="28"/>
          <w:szCs w:val="28"/>
          <w:lang w:eastAsia="ru-RU"/>
        </w:rPr>
      </w:pPr>
      <w:r w:rsidRPr="00651531">
        <w:rPr>
          <w:rFonts w:ascii="Times New Roman" w:eastAsia="Times New Roman" w:hAnsi="Times New Roman" w:cs="Times New Roman"/>
          <w:b/>
          <w:sz w:val="28"/>
          <w:szCs w:val="28"/>
          <w:lang w:eastAsia="ru-RU"/>
        </w:rPr>
        <w:t>7.Управление Учреждением</w:t>
      </w:r>
    </w:p>
    <w:p w:rsidR="00612084" w:rsidRPr="00651531" w:rsidRDefault="0035431B" w:rsidP="004E473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r w:rsidRPr="0035431B">
        <w:rPr>
          <w:rFonts w:ascii="Times New Roman" w:eastAsia="Times New Roman" w:hAnsi="Times New Roman" w:cs="Times New Roman"/>
          <w:color w:val="000000"/>
          <w:sz w:val="28"/>
          <w:szCs w:val="28"/>
          <w:lang w:eastAsia="ru-RU"/>
        </w:rPr>
        <w:t xml:space="preserve">.1. </w:t>
      </w:r>
      <w:r w:rsidR="00B94395" w:rsidRPr="00651531">
        <w:rPr>
          <w:rFonts w:ascii="Times New Roman" w:eastAsia="Times New Roman" w:hAnsi="Times New Roman" w:cs="Times New Roman"/>
          <w:sz w:val="28"/>
          <w:szCs w:val="28"/>
          <w:lang w:eastAsia="ru-RU"/>
        </w:rPr>
        <w:t xml:space="preserve">Управление Учреждением  осуществляется в соответствии с законодательством Российской Федерации, Оренбургской области, нормативными правовыми актами администрации муниципального образования </w:t>
      </w:r>
      <w:proofErr w:type="spellStart"/>
      <w:r w:rsidR="00B94395" w:rsidRPr="00651531">
        <w:rPr>
          <w:rFonts w:ascii="Times New Roman" w:eastAsia="Times New Roman" w:hAnsi="Times New Roman" w:cs="Times New Roman"/>
          <w:sz w:val="28"/>
          <w:szCs w:val="28"/>
          <w:lang w:eastAsia="ru-RU"/>
        </w:rPr>
        <w:t>Грачевский</w:t>
      </w:r>
      <w:proofErr w:type="spellEnd"/>
      <w:r w:rsidR="00B94395" w:rsidRPr="00651531">
        <w:rPr>
          <w:rFonts w:ascii="Times New Roman" w:eastAsia="Times New Roman" w:hAnsi="Times New Roman" w:cs="Times New Roman"/>
          <w:sz w:val="28"/>
          <w:szCs w:val="28"/>
          <w:lang w:eastAsia="ru-RU"/>
        </w:rPr>
        <w:t xml:space="preserve"> район и настоящим Уставом.</w:t>
      </w:r>
    </w:p>
    <w:p w:rsidR="00612084" w:rsidRPr="00651531" w:rsidRDefault="00B94395" w:rsidP="004E4734">
      <w:pPr>
        <w:tabs>
          <w:tab w:val="left" w:pos="7255"/>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2</w:t>
      </w:r>
      <w:r w:rsidRPr="00651531">
        <w:rPr>
          <w:rFonts w:ascii="Times New Roman" w:eastAsia="Times New Roman" w:hAnsi="Times New Roman" w:cs="Times New Roman"/>
          <w:sz w:val="28"/>
          <w:szCs w:val="28"/>
          <w:lang w:eastAsia="ru-RU"/>
        </w:rPr>
        <w:t>.   Органами   управления   Учреждения    являются:</w:t>
      </w:r>
      <w:r w:rsidR="004E4734">
        <w:rPr>
          <w:rFonts w:ascii="Times New Roman" w:eastAsia="Times New Roman" w:hAnsi="Times New Roman" w:cs="Times New Roman"/>
          <w:sz w:val="28"/>
          <w:szCs w:val="28"/>
          <w:lang w:eastAsia="ru-RU"/>
        </w:rPr>
        <w:tab/>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 Наблюдательный совет; </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Педагогический совет;</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Методический совет;</w:t>
      </w:r>
    </w:p>
    <w:p w:rsidR="00612084"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Обще</w:t>
      </w:r>
      <w:r w:rsidR="00175DD0">
        <w:rPr>
          <w:rFonts w:ascii="Times New Roman" w:eastAsia="Times New Roman" w:hAnsi="Times New Roman" w:cs="Times New Roman"/>
          <w:sz w:val="28"/>
          <w:szCs w:val="28"/>
          <w:lang w:eastAsia="ru-RU"/>
        </w:rPr>
        <w:t>е собрание трудового коллектива</w:t>
      </w:r>
      <w:r w:rsidR="00A66D12">
        <w:rPr>
          <w:rFonts w:ascii="Times New Roman" w:eastAsia="Times New Roman" w:hAnsi="Times New Roman" w:cs="Times New Roman"/>
          <w:sz w:val="28"/>
          <w:szCs w:val="28"/>
          <w:lang w:eastAsia="ru-RU"/>
        </w:rPr>
        <w:t>;</w:t>
      </w:r>
    </w:p>
    <w:p w:rsidR="00175DD0" w:rsidRPr="00651531" w:rsidRDefault="00175DD0">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Совет родительской общественности.</w:t>
      </w:r>
    </w:p>
    <w:p w:rsidR="00612084" w:rsidRPr="00651531" w:rsidRDefault="00B94395">
      <w:pPr>
        <w:tabs>
          <w:tab w:val="left" w:pos="284"/>
        </w:tabs>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 Наблюдательный совет:</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.1.В Учреждении создается наблюдательный совет в составе семи человек.</w:t>
      </w:r>
    </w:p>
    <w:p w:rsidR="00612084" w:rsidRPr="00651531" w:rsidRDefault="0035431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00B94395" w:rsidRPr="00651531">
        <w:rPr>
          <w:rFonts w:ascii="Times New Roman" w:eastAsia="Times New Roman" w:hAnsi="Times New Roman" w:cs="Times New Roman"/>
          <w:sz w:val="28"/>
          <w:szCs w:val="28"/>
          <w:lang w:eastAsia="ru-RU"/>
        </w:rPr>
        <w:t>.2. Срок полномочий наблюдательного совета Учреждения составляет 5 лет. Одно и то же лицо может быть членом наблюдательного совета автономного учреждения неограниченное число раз. Членами наблюдательного совета Учреждения не могут быть лица, имеющие неснятую или непогашенную судимость.</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.3. Директор Учреждения и его заместители не могут быть членами наблюдательного совета. Директор наблюдательного совета участвует в заседаниях с правом совещательного голоса.</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 xml:space="preserve">.4. Решение о назначении членов наблюдательного совета Учреждения или досрочном прекращении их полномочий принимается Учредителем Учреждения. Решение о назначении представителя работников Учреждения членом наблюдательного совета или досрочном прекращении его полномочий принимается простым большинством голосов от числа </w:t>
      </w:r>
      <w:r w:rsidRPr="00651531">
        <w:rPr>
          <w:rFonts w:ascii="Times New Roman" w:eastAsia="Times New Roman" w:hAnsi="Times New Roman" w:cs="Times New Roman"/>
          <w:sz w:val="28"/>
          <w:szCs w:val="28"/>
          <w:lang w:eastAsia="ru-RU"/>
        </w:rPr>
        <w:lastRenderedPageBreak/>
        <w:t>присутствующих на общем собрании трудового коллектива Учреждения. Представитель работников Учреждения не может быть избран председателем наблюдательного совета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.5. 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.6. 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Председатель наблюдательного совета Учреждения избирается на срок полномочий наблюдательного совета Учреждения членами наблюдательного совета из их числа простым большинством голосов от общего числа голосов членов наблюдательного совета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.7. 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.8. Заместителем председателя наблюдательного совета избирается один из членов наблюдательного совета простым большинством голосов от общего числа голосов членов наблюдательного совета.</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.9. Работу по подготовке, проведению заседаний и оформлению документов по результатам работы Комиссии осуществляет ответственный секретарь комиссии, выбираемый на первом заседании наблюдательного совета. Секретарь наблюдательного совета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rsidR="00612084" w:rsidRPr="00651531" w:rsidRDefault="004E47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r w:rsidR="00B94395" w:rsidRPr="00651531">
        <w:rPr>
          <w:rFonts w:ascii="Times New Roman" w:eastAsia="Times New Roman" w:hAnsi="Times New Roman" w:cs="Times New Roman"/>
          <w:sz w:val="28"/>
          <w:szCs w:val="28"/>
          <w:lang w:eastAsia="ru-RU"/>
        </w:rPr>
        <w:t>.10.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612084" w:rsidRPr="00651531" w:rsidRDefault="0035431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00B94395" w:rsidRPr="00651531">
        <w:rPr>
          <w:rFonts w:ascii="Times New Roman" w:eastAsia="Times New Roman" w:hAnsi="Times New Roman" w:cs="Times New Roman"/>
          <w:sz w:val="28"/>
          <w:szCs w:val="28"/>
          <w:lang w:eastAsia="ru-RU"/>
        </w:rPr>
        <w:t>.11. По требованию наблюдательного совета или любого из его членов директор Учреждения обязан в двухнедельный срок представить информацию по вопросам, относящимся к компетенции наблюдательного совета.</w:t>
      </w:r>
    </w:p>
    <w:p w:rsidR="00612084" w:rsidRPr="00651531" w:rsidRDefault="004E47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r w:rsidR="00B94395" w:rsidRPr="00651531">
        <w:rPr>
          <w:rFonts w:ascii="Times New Roman" w:eastAsia="Times New Roman" w:hAnsi="Times New Roman" w:cs="Times New Roman"/>
          <w:sz w:val="28"/>
          <w:szCs w:val="28"/>
          <w:lang w:eastAsia="ru-RU"/>
        </w:rPr>
        <w:t>.12. Наблюдательный совет Учреждения рассматривает:</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 предложения Учредителя или директора Учреждения о внесении изменений в устав Учреждения;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2) предложения Учредителя или директора Учреждения о создании и ликвидации филиалов Учреждения, об открытии и о закрытии его представительств;</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3) предложения Учредителя или директора Учреждения о реорганизации или о ликвидации Учреждения;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 предложения Учредителя или директора Учреждения об изъятии имущества, закрепленного за Учреждением на праве оперативного управления;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 предложения директора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6) проект плана финансово-хозяйственной деятельности Учреждения;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 по представлению директора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8) предложения директора Учреждения о совершении сделок по распоряжению имуществом, которым в соответствии с </w:t>
      </w:r>
      <w:hyperlink r:id="rId11">
        <w:r w:rsidRPr="00651531">
          <w:rPr>
            <w:rStyle w:val="ListLabel18"/>
            <w:rFonts w:eastAsiaTheme="minorHAnsi"/>
          </w:rPr>
          <w:t>частями 2</w:t>
        </w:r>
      </w:hyperlink>
      <w:r w:rsidRPr="00651531">
        <w:rPr>
          <w:rFonts w:ascii="Times New Roman" w:eastAsia="Times New Roman" w:hAnsi="Times New Roman" w:cs="Times New Roman"/>
          <w:sz w:val="28"/>
          <w:szCs w:val="28"/>
          <w:lang w:eastAsia="ru-RU"/>
        </w:rPr>
        <w:t xml:space="preserve"> и </w:t>
      </w:r>
      <w:hyperlink r:id="rId12">
        <w:r w:rsidRPr="00651531">
          <w:rPr>
            <w:rStyle w:val="ListLabel18"/>
            <w:rFonts w:eastAsiaTheme="minorHAnsi"/>
          </w:rPr>
          <w:t>6 статьи 3</w:t>
        </w:r>
      </w:hyperlink>
      <w:r w:rsidRPr="00651531">
        <w:rPr>
          <w:rFonts w:ascii="Times New Roman" w:eastAsia="Times New Roman" w:hAnsi="Times New Roman" w:cs="Times New Roman"/>
          <w:sz w:val="28"/>
          <w:szCs w:val="28"/>
          <w:lang w:eastAsia="ru-RU"/>
        </w:rPr>
        <w:t xml:space="preserve"> Федерального закона от 03.11.2006 N 174-ФЗ "Об автономных учреждениях" Учреждение не вправе распоряжаться самостоятельно;</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9) предложения директора Учреждения о совершении крупных сделок;</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10) предложения директора Учреждения по сделкам, в совершении которых имеется заинтересованность;</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11) предложения директора Учреждения о выборе кредитных организаций, в которых Учреждение может открыть банковские счета;</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12) вопросы проведения аудита годовой бухгалтерской отчетности Учреждения и утверждения аудиторской организации.</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По вопросам, указанным в </w:t>
      </w:r>
      <w:hyperlink r:id="rId13">
        <w:r w:rsidRPr="00651531">
          <w:rPr>
            <w:rStyle w:val="ListLabel18"/>
            <w:rFonts w:eastAsiaTheme="minorHAnsi"/>
          </w:rPr>
          <w:t>подпунктах 1</w:t>
        </w:r>
      </w:hyperlink>
      <w:r w:rsidRPr="00651531">
        <w:rPr>
          <w:rFonts w:ascii="Times New Roman" w:eastAsia="Times New Roman" w:hAnsi="Times New Roman" w:cs="Times New Roman"/>
          <w:sz w:val="28"/>
          <w:szCs w:val="28"/>
          <w:lang w:eastAsia="ru-RU"/>
        </w:rPr>
        <w:t xml:space="preserve"> - 4, 8 настоящего пункта наблюдательный совет Учреждения дает рекомендации. Учредитель принимает по этим вопросам решения после рассмотрения рекомендаций наблюдательного совета Учреждения.</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По вопросу, указанному в </w:t>
      </w:r>
      <w:hyperlink r:id="rId14">
        <w:r w:rsidRPr="00651531">
          <w:rPr>
            <w:rStyle w:val="ListLabel18"/>
            <w:rFonts w:eastAsiaTheme="minorHAnsi"/>
          </w:rPr>
          <w:t>подпункте 6</w:t>
        </w:r>
      </w:hyperlink>
      <w:r w:rsidRPr="00651531">
        <w:rPr>
          <w:rFonts w:ascii="Times New Roman" w:eastAsia="Times New Roman" w:hAnsi="Times New Roman" w:cs="Times New Roman"/>
          <w:sz w:val="28"/>
          <w:szCs w:val="28"/>
          <w:lang w:eastAsia="ru-RU"/>
        </w:rPr>
        <w:t>, наблюдательный совет Учреждения дает заключение, копия которого направляется Учредителю.</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По вопросам, указанным в </w:t>
      </w:r>
      <w:hyperlink r:id="rId15">
        <w:r w:rsidRPr="00651531">
          <w:rPr>
            <w:rStyle w:val="ListLabel18"/>
            <w:rFonts w:eastAsiaTheme="minorHAnsi"/>
          </w:rPr>
          <w:t>подпунктах 5 и 11</w:t>
        </w:r>
      </w:hyperlink>
      <w:r w:rsidRPr="00651531">
        <w:rPr>
          <w:rFonts w:ascii="Times New Roman" w:eastAsia="Times New Roman" w:hAnsi="Times New Roman" w:cs="Times New Roman"/>
          <w:sz w:val="28"/>
          <w:szCs w:val="28"/>
          <w:lang w:eastAsia="ru-RU"/>
        </w:rPr>
        <w:t>, наблюдательный совет Учреждения дает заключение. Директор принимает по этим вопросам решения после рассмотрения заключений наблюдательного совета Учреждения.</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Документы, представляемые в соответствии с </w:t>
      </w:r>
      <w:hyperlink r:id="rId16">
        <w:r w:rsidRPr="00651531">
          <w:rPr>
            <w:rStyle w:val="ListLabel18"/>
            <w:rFonts w:eastAsiaTheme="minorHAnsi"/>
          </w:rPr>
          <w:t>подпунктом 7</w:t>
        </w:r>
      </w:hyperlink>
      <w:r w:rsidRPr="00651531">
        <w:rPr>
          <w:rFonts w:ascii="Times New Roman" w:eastAsia="Times New Roman" w:hAnsi="Times New Roman" w:cs="Times New Roman"/>
          <w:sz w:val="28"/>
          <w:szCs w:val="28"/>
          <w:lang w:eastAsia="ru-RU"/>
        </w:rPr>
        <w:t>, утверждаются наблюдательным советом Учреждения. Копии указанных документов направляются Учредителю.</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lastRenderedPageBreak/>
        <w:t xml:space="preserve">По вопросам, указанным в </w:t>
      </w:r>
      <w:hyperlink r:id="rId17">
        <w:r w:rsidRPr="00651531">
          <w:rPr>
            <w:rStyle w:val="ListLabel18"/>
            <w:rFonts w:eastAsiaTheme="minorHAnsi"/>
          </w:rPr>
          <w:t>подпунктах 9</w:t>
        </w:r>
      </w:hyperlink>
      <w:r w:rsidRPr="00651531">
        <w:rPr>
          <w:rFonts w:ascii="Times New Roman" w:eastAsia="Times New Roman" w:hAnsi="Times New Roman" w:cs="Times New Roman"/>
          <w:sz w:val="28"/>
          <w:szCs w:val="28"/>
          <w:lang w:eastAsia="ru-RU"/>
        </w:rPr>
        <w:t xml:space="preserve">, 10 и </w:t>
      </w:r>
      <w:hyperlink r:id="rId18">
        <w:r w:rsidRPr="00651531">
          <w:rPr>
            <w:rStyle w:val="ListLabel18"/>
            <w:rFonts w:eastAsiaTheme="minorHAnsi"/>
          </w:rPr>
          <w:t>12</w:t>
        </w:r>
      </w:hyperlink>
      <w:r w:rsidRPr="00651531">
        <w:rPr>
          <w:rFonts w:ascii="Times New Roman" w:eastAsia="Times New Roman" w:hAnsi="Times New Roman" w:cs="Times New Roman"/>
          <w:sz w:val="28"/>
          <w:szCs w:val="28"/>
          <w:lang w:eastAsia="ru-RU"/>
        </w:rPr>
        <w:t xml:space="preserve"> настоящего пункта, наблюдательный совет принимает решения, обязательные для директора Учреждения.</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Рекомендации и заключения по вопросам, указанным в </w:t>
      </w:r>
      <w:hyperlink r:id="rId19">
        <w:r w:rsidRPr="00651531">
          <w:rPr>
            <w:rStyle w:val="ListLabel18"/>
            <w:rFonts w:eastAsiaTheme="minorHAnsi"/>
          </w:rPr>
          <w:t>подпунктах 1</w:t>
        </w:r>
      </w:hyperlink>
      <w:r w:rsidRPr="00651531">
        <w:rPr>
          <w:rFonts w:ascii="Times New Roman" w:eastAsia="Times New Roman" w:hAnsi="Times New Roman" w:cs="Times New Roman"/>
          <w:sz w:val="28"/>
          <w:szCs w:val="28"/>
          <w:lang w:eastAsia="ru-RU"/>
        </w:rPr>
        <w:t xml:space="preserve"> - 8, </w:t>
      </w:r>
      <w:hyperlink r:id="rId20">
        <w:r w:rsidRPr="00651531">
          <w:rPr>
            <w:rStyle w:val="ListLabel18"/>
            <w:rFonts w:eastAsiaTheme="minorHAnsi"/>
          </w:rPr>
          <w:t>11</w:t>
        </w:r>
      </w:hyperlink>
      <w:r w:rsidRPr="00651531">
        <w:rPr>
          <w:rFonts w:ascii="Times New Roman" w:eastAsia="Times New Roman" w:hAnsi="Times New Roman" w:cs="Times New Roman"/>
          <w:sz w:val="28"/>
          <w:szCs w:val="28"/>
          <w:lang w:eastAsia="ru-RU"/>
        </w:rPr>
        <w:t xml:space="preserve">  настоящего пункта, даются большинством голосов от общего числа голосов членов наблюдательного совета Учреждения.</w:t>
      </w:r>
    </w:p>
    <w:p w:rsidR="00612084" w:rsidRPr="00651531" w:rsidRDefault="00B94395">
      <w:pPr>
        <w:spacing w:after="0" w:line="240" w:lineRule="auto"/>
        <w:ind w:firstLine="540"/>
        <w:jc w:val="both"/>
      </w:pPr>
      <w:r w:rsidRPr="00651531">
        <w:rPr>
          <w:rFonts w:ascii="Times New Roman" w:eastAsia="Times New Roman" w:hAnsi="Times New Roman" w:cs="Times New Roman"/>
          <w:sz w:val="28"/>
          <w:szCs w:val="28"/>
          <w:lang w:eastAsia="ru-RU"/>
        </w:rPr>
        <w:t xml:space="preserve">Решения по вопросам, указанным в </w:t>
      </w:r>
      <w:hyperlink r:id="rId21">
        <w:r w:rsidRPr="00651531">
          <w:rPr>
            <w:rStyle w:val="ListLabel18"/>
            <w:rFonts w:eastAsiaTheme="minorHAnsi"/>
          </w:rPr>
          <w:t>подпунктах 9</w:t>
        </w:r>
      </w:hyperlink>
      <w:r w:rsidRPr="00651531">
        <w:rPr>
          <w:rFonts w:ascii="Times New Roman" w:eastAsia="Times New Roman" w:hAnsi="Times New Roman" w:cs="Times New Roman"/>
          <w:sz w:val="28"/>
          <w:szCs w:val="28"/>
          <w:lang w:eastAsia="ru-RU"/>
        </w:rPr>
        <w:t xml:space="preserve"> и </w:t>
      </w:r>
      <w:hyperlink r:id="rId22">
        <w:r w:rsidRPr="00651531">
          <w:rPr>
            <w:rStyle w:val="ListLabel18"/>
            <w:rFonts w:eastAsiaTheme="minorHAnsi"/>
          </w:rPr>
          <w:t>12</w:t>
        </w:r>
      </w:hyperlink>
      <w:r w:rsidRPr="00651531">
        <w:rPr>
          <w:rFonts w:ascii="Times New Roman" w:eastAsia="Times New Roman" w:hAnsi="Times New Roman" w:cs="Times New Roman"/>
          <w:sz w:val="28"/>
          <w:szCs w:val="28"/>
          <w:lang w:eastAsia="ru-RU"/>
        </w:rPr>
        <w:t>, принимаются наблюдательным советом Учреждения большинством в две трети голосов от общего числа голосов членов наблюдательного совета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.13. Заседания наблюдательного совета Учреждения проводятся по мере необходимости, но не реже одного раза в квартал.</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.14. Заседание наблюдательного совета созывается его председателем по собственной инициативе, по требованию Учредителя, члена наблюдательного совета или директора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.15. Первое заседание наблюдательного совета Учреждения после его создания, а также первое заседание нового состава наблюдательного совета созывается по требованию Учредителя.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rsidR="00612084" w:rsidRPr="00651531" w:rsidRDefault="0035431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00B94395" w:rsidRPr="00651531">
        <w:rPr>
          <w:rFonts w:ascii="Times New Roman" w:eastAsia="Times New Roman" w:hAnsi="Times New Roman" w:cs="Times New Roman"/>
          <w:sz w:val="28"/>
          <w:szCs w:val="28"/>
          <w:lang w:eastAsia="ru-RU"/>
        </w:rPr>
        <w:t>.16. Проведение заседаний наблюдательного совета осуществляется в соответствии с Регламентом заседания.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Регламент заседаний наблюдательного совета формируется Учредителем на основе письменных предложений членов наблюдательного совета, Учредителя, директора Учреждения и утверждается председателем наблюдательного совета.</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 xml:space="preserve">.17. Члены наблюдательного совета Учреждения, директор Учреждения, а также лица, привлекаемые по инициативе наблюдательного совета для участия в его работе, оповещаются не </w:t>
      </w:r>
      <w:proofErr w:type="gramStart"/>
      <w:r w:rsidRPr="00651531">
        <w:rPr>
          <w:rFonts w:ascii="Times New Roman" w:eastAsia="Times New Roman" w:hAnsi="Times New Roman" w:cs="Times New Roman"/>
          <w:sz w:val="28"/>
          <w:szCs w:val="28"/>
          <w:lang w:eastAsia="ru-RU"/>
        </w:rPr>
        <w:t>позднее</w:t>
      </w:r>
      <w:proofErr w:type="gramEnd"/>
      <w:r w:rsidRPr="00651531">
        <w:rPr>
          <w:rFonts w:ascii="Times New Roman" w:eastAsia="Times New Roman" w:hAnsi="Times New Roman" w:cs="Times New Roman"/>
          <w:sz w:val="28"/>
          <w:szCs w:val="28"/>
          <w:lang w:eastAsia="ru-RU"/>
        </w:rPr>
        <w:t xml:space="preserve"> чем за пять рабочих дней о месте, дате и времени заседания с одновременным представлением повестки дня, проектов решений и необходимых справочных материалов.</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.18. В заседании наблюдательного совета Учреждения вправе участвовать директор Учреждения. Иные приглашенные председателем наблюдательного совета Учреждения лица могут участвовать в заседании наблюдательного совета Учреждения, если против их присутствия не возражает более чем одна треть от общего числа наблюдательного совета Учреждения.</w:t>
      </w:r>
    </w:p>
    <w:p w:rsidR="00612084" w:rsidRPr="00651531" w:rsidRDefault="00B94395">
      <w:pPr>
        <w:spacing w:after="0" w:line="240" w:lineRule="auto"/>
        <w:ind w:firstLine="540"/>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Каждый член наблюдательного совета Учреждения имеет при голосовании один голос. В случае равенства голосов решающим является голос председателя наблюдательного совета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 xml:space="preserve">.19. Заседание наблюдательного совета Учреждения является правомочным, если все члены наблюдательного совета Учреждения извещены о времени и месте его проведения и на заседании присутствует более половины членов наблюдательного совета Учреждения. Передача </w:t>
      </w:r>
      <w:r w:rsidRPr="00651531">
        <w:rPr>
          <w:rFonts w:ascii="Times New Roman" w:eastAsia="Times New Roman" w:hAnsi="Times New Roman" w:cs="Times New Roman"/>
          <w:sz w:val="28"/>
          <w:szCs w:val="28"/>
          <w:lang w:eastAsia="ru-RU"/>
        </w:rPr>
        <w:lastRenderedPageBreak/>
        <w:t>членом наблюдательного совета Учреждения своего голоса другому лицу не допускается.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.20. Наблюдательный совет в любое время вправе переизбрать своего председателя и заместителя председателя.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0035431B">
        <w:rPr>
          <w:rFonts w:ascii="Times New Roman" w:eastAsia="Times New Roman" w:hAnsi="Times New Roman" w:cs="Times New Roman"/>
          <w:sz w:val="28"/>
          <w:szCs w:val="28"/>
          <w:lang w:eastAsia="ru-RU"/>
        </w:rPr>
        <w:t>.</w:t>
      </w:r>
      <w:r w:rsidRPr="00651531">
        <w:rPr>
          <w:rFonts w:ascii="Times New Roman" w:eastAsia="Times New Roman" w:hAnsi="Times New Roman" w:cs="Times New Roman"/>
          <w:sz w:val="28"/>
          <w:szCs w:val="28"/>
          <w:lang w:eastAsia="ru-RU"/>
        </w:rPr>
        <w:t>21. В отсутствие председателя наблюдательного совета его функции осуществляет заместитель председателя.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.22. Вопросы, относящиеся к компетенции наблюдательного совета, не могут быть переданы на рассмотрение другим органам Учреждения.</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.23. В случае отсутствия кворума заседание совета переносится на срок не более трех рабочих дней. В случае отсутствия по уважительной причине члена наблюдательного совета он вправе в письменной форме представить в наблюдательный совет свое мнение, которое учитывается при определении наличия кворума и результатов голосования. Также председателем совета может быть проведено заседание совета путем заочного голосования, посредством получения письменных мнений членов наблюдательного совета.</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.24. Заседания наблюдательного совета и принятые решения протоколируются. Протокол оформляется в течение пяти рабочих дней со дня проведения заседания совета, подписывается председателем совета и ответственным секретарем и в десятидневный срок доводится до сведения заинтересованных лиц.</w:t>
      </w:r>
    </w:p>
    <w:p w:rsidR="00612084" w:rsidRPr="00651531" w:rsidRDefault="00B94395">
      <w:p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.25. 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w:t>
      </w:r>
    </w:p>
    <w:p w:rsidR="00612084" w:rsidRPr="00651531" w:rsidRDefault="00B94395">
      <w:pPr>
        <w:spacing w:after="0" w:line="240" w:lineRule="auto"/>
        <w:jc w:val="both"/>
        <w:rPr>
          <w:rFonts w:ascii="Times New Roman" w:eastAsia="Times New Roman" w:hAnsi="Times New Roman" w:cs="Times New Roman"/>
          <w:color w:val="333333"/>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3</w:t>
      </w:r>
      <w:r w:rsidRPr="00651531">
        <w:rPr>
          <w:rFonts w:ascii="Times New Roman" w:eastAsia="Times New Roman" w:hAnsi="Times New Roman" w:cs="Times New Roman"/>
          <w:sz w:val="28"/>
          <w:szCs w:val="28"/>
          <w:lang w:eastAsia="ru-RU"/>
        </w:rPr>
        <w:t>.26. Учреждения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 Учреждения.</w:t>
      </w:r>
      <w:r w:rsidRPr="00651531">
        <w:rPr>
          <w:rFonts w:ascii="Times New Roman" w:eastAsia="Times New Roman" w:hAnsi="Times New Roman" w:cs="Times New Roman"/>
          <w:color w:val="333333"/>
          <w:sz w:val="28"/>
          <w:szCs w:val="28"/>
          <w:lang w:eastAsia="ru-RU"/>
        </w:rPr>
        <w:t> </w:t>
      </w:r>
    </w:p>
    <w:p w:rsidR="00612084" w:rsidRPr="00651531" w:rsidRDefault="00B94395">
      <w:pPr>
        <w:widowControl w:val="0"/>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4</w:t>
      </w:r>
      <w:r w:rsidRPr="00651531">
        <w:rPr>
          <w:rFonts w:ascii="Times New Roman" w:eastAsia="Times New Roman" w:hAnsi="Times New Roman" w:cs="Times New Roman"/>
          <w:sz w:val="28"/>
          <w:szCs w:val="28"/>
          <w:lang w:eastAsia="ru-RU"/>
        </w:rPr>
        <w:t>.</w:t>
      </w:r>
      <w:r w:rsidR="00F52BA3">
        <w:rPr>
          <w:rFonts w:ascii="Times New Roman" w:eastAsia="Times New Roman" w:hAnsi="Times New Roman" w:cs="Times New Roman"/>
          <w:sz w:val="28"/>
          <w:szCs w:val="28"/>
          <w:lang w:eastAsia="ru-RU"/>
        </w:rPr>
        <w:t xml:space="preserve"> </w:t>
      </w:r>
      <w:r w:rsidRPr="00651531">
        <w:rPr>
          <w:rFonts w:ascii="Times New Roman" w:eastAsia="Times New Roman" w:hAnsi="Times New Roman" w:cs="Times New Roman"/>
          <w:sz w:val="28"/>
          <w:szCs w:val="28"/>
          <w:lang w:eastAsia="ru-RU"/>
        </w:rPr>
        <w:t xml:space="preserve">В целях развития и совершенствования учебно-воспитательного процесса, повышения профессионального мастерства и творческого роста педагогических работников в Учреждении действует Педагогический совет – коллегиальный орган, объединяющий всех педагогических работников Учреждения, включая совместителей. </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В состав Педагогического совета входят директор, заместитель директора по учебно-воспитательной работе, методисты, педагог-организатор и педагоги дополнительного образования для решения вопросов, требующих профессиональных знаний и профессиональной подготовки. Педагогический совет избирает из своего состава секретаря на учебный год. Секретарь работает на общественных началах.</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Заседания Педагогического совета созываются не менее 2 раз в год,  в соответствии с планом работы учреждения. Внеочередное заседание Педагогического совета проводится по требованию не менее 1/3 педагогических работников Учреждения.</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Решения Педагогического совета  принимаются большинством голосов при </w:t>
      </w:r>
      <w:r w:rsidRPr="00651531">
        <w:rPr>
          <w:rFonts w:ascii="Times New Roman" w:eastAsia="Times New Roman" w:hAnsi="Times New Roman" w:cs="Times New Roman"/>
          <w:sz w:val="28"/>
          <w:szCs w:val="28"/>
          <w:lang w:eastAsia="ru-RU"/>
        </w:rPr>
        <w:lastRenderedPageBreak/>
        <w:t>наличии на заседании не менее двух третей его членов. При равном количестве голосов решающим является голос председателя педагогического совета.</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Организацию выполнения решений Педагогического совета осуществляет директор и ответственные лица, указанные в решении.</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Компетенции педагогического совета:</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обсуждение и выбор различных вариантов форм и методов образовательного и воспитательного процессов, способов их реализации;</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определение основных направлений программы развития Учреждения;</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обсуждение содержания дополнительных общеобразовательных программ;</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предложение кандидатур обучающихся и педагогов  на награждение за высокие достижения и результативную работу;</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заслушивание отчетов педагогов дополнительного образования (по представлению заместителя директора) о результатах их деятельности;</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принятие годового календарного плана  работы Учреждения;</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определение приоритетных направлений методической деятельности педагогов;</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организация инновационной деятельности, направленной на освоение современных методик, форм, средств и методов образования, новых педагогических технологий;</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проведение внутренней рецензии и экспертизы учебно-методических и организационно-распорядительных документов;</w:t>
      </w:r>
    </w:p>
    <w:p w:rsidR="00612084" w:rsidRPr="00651531" w:rsidRDefault="00B94395">
      <w:pPr>
        <w:widowControl w:val="0"/>
        <w:numPr>
          <w:ilvl w:val="0"/>
          <w:numId w:val="5"/>
        </w:numPr>
        <w:spacing w:after="0" w:line="240" w:lineRule="auto"/>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организация консультативной помощи педагогам.</w:t>
      </w: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Основные положения Педагогического совета прописаны в локальном акте «Положение о педагогическом совете».</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eastAsia="Times New Roman" w:hAnsi="Times New Roman" w:cs="Times New Roman"/>
          <w:sz w:val="28"/>
          <w:szCs w:val="28"/>
          <w:lang w:eastAsia="ru-RU"/>
        </w:rPr>
        <w:t>7.</w:t>
      </w:r>
      <w:r w:rsidR="004E4734">
        <w:rPr>
          <w:rFonts w:ascii="Times New Roman" w:eastAsia="Times New Roman" w:hAnsi="Times New Roman" w:cs="Times New Roman"/>
          <w:sz w:val="28"/>
          <w:szCs w:val="28"/>
          <w:lang w:eastAsia="ru-RU"/>
        </w:rPr>
        <w:t>5</w:t>
      </w:r>
      <w:r w:rsidR="0035431B">
        <w:rPr>
          <w:rFonts w:ascii="Times New Roman" w:eastAsia="Times New Roman" w:hAnsi="Times New Roman" w:cs="Times New Roman"/>
          <w:sz w:val="28"/>
          <w:szCs w:val="28"/>
          <w:lang w:eastAsia="ru-RU"/>
        </w:rPr>
        <w:t>.</w:t>
      </w:r>
      <w:r w:rsidRPr="00651531">
        <w:rPr>
          <w:rFonts w:ascii="Times New Roman" w:eastAsia="Times New Roman" w:hAnsi="Times New Roman" w:cs="Times New Roman"/>
          <w:sz w:val="28"/>
          <w:szCs w:val="28"/>
          <w:lang w:eastAsia="ru-RU"/>
        </w:rPr>
        <w:t xml:space="preserve"> </w:t>
      </w:r>
      <w:r w:rsidRPr="00651531">
        <w:rPr>
          <w:rFonts w:ascii="Times New Roman" w:hAnsi="Times New Roman" w:cs="Times New Roman"/>
          <w:sz w:val="28"/>
          <w:szCs w:val="28"/>
        </w:rPr>
        <w:t>Методический совет МАУ ДО ЦРТДЮ.</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Методический совет Учреждения - постоянно действующий коллегиальный орган управления, регулирующий вопросы организации методической работы в Учреждении.</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7.</w:t>
      </w:r>
      <w:r w:rsidR="004E4734">
        <w:rPr>
          <w:rFonts w:ascii="Times New Roman" w:hAnsi="Times New Roman" w:cs="Times New Roman"/>
          <w:sz w:val="28"/>
          <w:szCs w:val="28"/>
        </w:rPr>
        <w:t>5</w:t>
      </w:r>
      <w:r w:rsidRPr="00651531">
        <w:rPr>
          <w:rFonts w:ascii="Times New Roman" w:hAnsi="Times New Roman" w:cs="Times New Roman"/>
          <w:sz w:val="28"/>
          <w:szCs w:val="28"/>
        </w:rPr>
        <w:t>.1. Состав Методического совета Учреждения формируется из числа педагогических работников Учреждения.</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7.</w:t>
      </w:r>
      <w:r w:rsidR="004E4734">
        <w:rPr>
          <w:rFonts w:ascii="Times New Roman" w:hAnsi="Times New Roman" w:cs="Times New Roman"/>
          <w:sz w:val="28"/>
          <w:szCs w:val="28"/>
        </w:rPr>
        <w:t>5</w:t>
      </w:r>
      <w:r w:rsidRPr="00651531">
        <w:rPr>
          <w:rFonts w:ascii="Times New Roman" w:hAnsi="Times New Roman" w:cs="Times New Roman"/>
          <w:sz w:val="28"/>
          <w:szCs w:val="28"/>
        </w:rPr>
        <w:t>.2. Методический совет выполняет следующие функции:</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координирует методическую работу Учреждения;</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xml:space="preserve">- формирует цели и задачи научно-методической работы с </w:t>
      </w:r>
      <w:proofErr w:type="gramStart"/>
      <w:r w:rsidRPr="00651531">
        <w:rPr>
          <w:rFonts w:ascii="Times New Roman" w:hAnsi="Times New Roman" w:cs="Times New Roman"/>
          <w:sz w:val="28"/>
          <w:szCs w:val="28"/>
        </w:rPr>
        <w:t>педагогическими</w:t>
      </w:r>
      <w:proofErr w:type="gramEnd"/>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кадрами;</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разрабатывает программу методической деятельности Учреждения и вносит в нее изменения;</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обобщает и распространяет имеющийся педагогический опыт по программному оснащению, по педагогическим технологиям, проектированию;</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 рассматривает и рекомендует для издания методические разработки, сценарии и другой материал из опыта работы Учреждения;</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lastRenderedPageBreak/>
        <w:t>- осуществляет иные полномочия в соответствии с Положением о Методическом совете, принимаемым на заседании Педагогического совета</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Учреждения и утверждаемым директором Учреждения.</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Порядок работы Методического совета регламентируется Положением о</w:t>
      </w:r>
    </w:p>
    <w:p w:rsidR="00651531" w:rsidRDefault="00B94395" w:rsidP="00651531">
      <w:pPr>
        <w:spacing w:after="0"/>
        <w:jc w:val="both"/>
        <w:rPr>
          <w:rFonts w:ascii="Times New Roman" w:hAnsi="Times New Roman" w:cs="Times New Roman"/>
          <w:sz w:val="28"/>
          <w:szCs w:val="28"/>
        </w:rPr>
      </w:pPr>
      <w:r w:rsidRPr="00651531">
        <w:rPr>
          <w:rFonts w:ascii="Times New Roman" w:hAnsi="Times New Roman" w:cs="Times New Roman"/>
          <w:sz w:val="28"/>
          <w:szCs w:val="28"/>
        </w:rPr>
        <w:t xml:space="preserve">Методическом </w:t>
      </w:r>
      <w:proofErr w:type="gramStart"/>
      <w:r w:rsidRPr="00651531">
        <w:rPr>
          <w:rFonts w:ascii="Times New Roman" w:hAnsi="Times New Roman" w:cs="Times New Roman"/>
          <w:sz w:val="28"/>
          <w:szCs w:val="28"/>
        </w:rPr>
        <w:t>совете</w:t>
      </w:r>
      <w:proofErr w:type="gramEnd"/>
      <w:r w:rsidRPr="00651531">
        <w:rPr>
          <w:rFonts w:ascii="Times New Roman" w:hAnsi="Times New Roman" w:cs="Times New Roman"/>
          <w:sz w:val="28"/>
          <w:szCs w:val="28"/>
        </w:rPr>
        <w:t xml:space="preserve"> МАУ ДО ЦРТДЮ.</w:t>
      </w:r>
    </w:p>
    <w:p w:rsidR="00612084" w:rsidRPr="00651531" w:rsidRDefault="00B94395" w:rsidP="00175DD0">
      <w:pPr>
        <w:spacing w:after="0"/>
        <w:jc w:val="both"/>
        <w:rPr>
          <w:rFonts w:ascii="Times New Roman" w:eastAsia="Times New Roman" w:hAnsi="Times New Roman" w:cs="Times New Roman"/>
          <w:color w:val="000000"/>
          <w:sz w:val="28"/>
          <w:szCs w:val="28"/>
          <w:lang w:eastAsia="ru-RU"/>
        </w:rPr>
      </w:pPr>
      <w:r w:rsidRPr="00651531">
        <w:rPr>
          <w:rFonts w:ascii="Times New Roman" w:hAnsi="Times New Roman" w:cs="Times New Roman"/>
          <w:sz w:val="28"/>
          <w:szCs w:val="28"/>
        </w:rPr>
        <w:t>7.</w:t>
      </w:r>
      <w:r w:rsidR="004E4734">
        <w:rPr>
          <w:rFonts w:ascii="Times New Roman" w:hAnsi="Times New Roman" w:cs="Times New Roman"/>
          <w:sz w:val="28"/>
          <w:szCs w:val="28"/>
        </w:rPr>
        <w:t>6</w:t>
      </w:r>
      <w:r w:rsidR="0035431B">
        <w:rPr>
          <w:rFonts w:ascii="Times New Roman" w:hAnsi="Times New Roman" w:cs="Times New Roman"/>
          <w:sz w:val="28"/>
          <w:szCs w:val="28"/>
        </w:rPr>
        <w:t>.</w:t>
      </w:r>
      <w:r w:rsidRPr="00651531">
        <w:rPr>
          <w:rFonts w:ascii="Times New Roman" w:hAnsi="Times New Roman" w:cs="Times New Roman"/>
          <w:sz w:val="28"/>
          <w:szCs w:val="28"/>
        </w:rPr>
        <w:t xml:space="preserve"> </w:t>
      </w:r>
      <w:r w:rsidRPr="00651531">
        <w:rPr>
          <w:rFonts w:ascii="Times New Roman" w:eastAsia="Times New Roman" w:hAnsi="Times New Roman" w:cs="Times New Roman"/>
          <w:color w:val="000000"/>
          <w:sz w:val="28"/>
          <w:szCs w:val="28"/>
          <w:lang w:eastAsia="ru-RU"/>
        </w:rPr>
        <w:t xml:space="preserve">Общее собрание трудового коллектива. </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В состав общего собрания трудового коллектива  входят все работники Учреждения. Общее собрание считается правомочным, если на нем присутствуют не менее двух третей списочного состава работников Учреждения, общее собрание трудового коллектива проводится не менее двух раз в год или по мере необходимости.</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Общее собрание трудового коллектива имеет право:</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обсуждать и принимать коллективный договор, правила внутреннего трудового распорядка;</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определять численность комиссии по трудовым спорам Учреждения и сроки ее полномочий, избирать ее членов;</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выдвигать коллективные требования работников Учреждения и избирать полномочных представителей для участия в решении коллективного трудового спора;</w:t>
      </w:r>
    </w:p>
    <w:p w:rsidR="00612084" w:rsidRPr="00651531" w:rsidRDefault="00B943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  обсуждать поведение или отдельные поступки членов коллектива Учреждения и принимать решение о вынесении общественного порицания в случае виновности.</w:t>
      </w:r>
    </w:p>
    <w:p w:rsidR="00643217" w:rsidRDefault="00B94395" w:rsidP="0064321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color w:val="000000"/>
          <w:sz w:val="28"/>
          <w:szCs w:val="28"/>
          <w:lang w:eastAsia="ru-RU"/>
        </w:rPr>
        <w:t>Решения на общем собрании трудового коллектива принимаются открытым голосованием простым большинством голосов</w:t>
      </w:r>
      <w:r w:rsidR="006A35ED">
        <w:rPr>
          <w:rFonts w:ascii="Times New Roman" w:eastAsia="Times New Roman" w:hAnsi="Times New Roman" w:cs="Times New Roman"/>
          <w:color w:val="000000"/>
          <w:sz w:val="28"/>
          <w:szCs w:val="28"/>
          <w:lang w:eastAsia="ru-RU"/>
        </w:rPr>
        <w:t xml:space="preserve">. </w:t>
      </w:r>
      <w:r w:rsidR="00643217" w:rsidRPr="0041560A">
        <w:rPr>
          <w:rFonts w:ascii="Times New Roman" w:hAnsi="Times New Roman" w:cs="Times New Roman"/>
          <w:sz w:val="28"/>
          <w:szCs w:val="28"/>
        </w:rPr>
        <w:t>Решения общего собрания, утвержденные приказом директора Учреждения, становятся </w:t>
      </w:r>
      <w:r w:rsidR="00643217" w:rsidRPr="0041560A">
        <w:rPr>
          <w:rFonts w:ascii="Times New Roman" w:hAnsi="Times New Roman" w:cs="Times New Roman"/>
          <w:bCs/>
          <w:sz w:val="28"/>
          <w:szCs w:val="28"/>
          <w:bdr w:val="none" w:sz="0" w:space="0" w:color="auto" w:frame="1"/>
        </w:rPr>
        <w:t>обязательными</w:t>
      </w:r>
      <w:r w:rsidR="00643217" w:rsidRPr="0041560A">
        <w:rPr>
          <w:rFonts w:ascii="Times New Roman" w:hAnsi="Times New Roman" w:cs="Times New Roman"/>
          <w:sz w:val="28"/>
          <w:szCs w:val="28"/>
        </w:rPr>
        <w:t xml:space="preserve"> для исполнения. </w:t>
      </w:r>
      <w:r w:rsidR="00643217">
        <w:rPr>
          <w:rFonts w:ascii="Times New Roman" w:hAnsi="Times New Roman" w:cs="Times New Roman"/>
          <w:sz w:val="28"/>
          <w:szCs w:val="28"/>
        </w:rPr>
        <w:t>Срок полномочий общего собрания не ограничен</w:t>
      </w:r>
    </w:p>
    <w:p w:rsidR="004E297E" w:rsidRDefault="004E297E" w:rsidP="004E297E">
      <w:pPr>
        <w:spacing w:after="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7.</w:t>
      </w:r>
      <w:r w:rsidR="00175DD0">
        <w:rPr>
          <w:rFonts w:ascii="Times New Roman" w:eastAsia="Times New Roman" w:hAnsi="Times New Roman" w:cs="Times New Roman"/>
          <w:color w:val="000000"/>
          <w:sz w:val="28"/>
          <w:szCs w:val="28"/>
          <w:lang w:eastAsia="ru-RU"/>
        </w:rPr>
        <w:t>7</w:t>
      </w:r>
      <w:r>
        <w:rPr>
          <w:rFonts w:ascii="Times New Roman" w:eastAsia="Times New Roman" w:hAnsi="Times New Roman" w:cs="Times New Roman"/>
          <w:color w:val="000000"/>
          <w:sz w:val="28"/>
          <w:szCs w:val="28"/>
          <w:lang w:eastAsia="ru-RU"/>
        </w:rPr>
        <w:t xml:space="preserve">. </w:t>
      </w:r>
      <w:r w:rsidRPr="00BC1467">
        <w:rPr>
          <w:rFonts w:ascii="Times New Roman" w:hAnsi="Times New Roman" w:cs="Times New Roman"/>
          <w:sz w:val="28"/>
          <w:szCs w:val="28"/>
        </w:rPr>
        <w:t xml:space="preserve">В целях учета мнения </w:t>
      </w:r>
      <w:r>
        <w:rPr>
          <w:rFonts w:ascii="Times New Roman" w:hAnsi="Times New Roman" w:cs="Times New Roman"/>
          <w:sz w:val="28"/>
          <w:szCs w:val="28"/>
        </w:rPr>
        <w:t>об</w:t>
      </w:r>
      <w:r w:rsidRPr="00BC1467">
        <w:rPr>
          <w:rFonts w:ascii="Times New Roman" w:hAnsi="Times New Roman" w:cs="Times New Roman"/>
          <w:sz w:val="28"/>
          <w:szCs w:val="28"/>
        </w:rPr>
        <w:t>уча</w:t>
      </w:r>
      <w:r>
        <w:rPr>
          <w:rFonts w:ascii="Times New Roman" w:hAnsi="Times New Roman" w:cs="Times New Roman"/>
          <w:sz w:val="28"/>
          <w:szCs w:val="28"/>
        </w:rPr>
        <w:t>ю</w:t>
      </w:r>
      <w:r w:rsidRPr="00BC1467">
        <w:rPr>
          <w:rFonts w:ascii="Times New Roman" w:hAnsi="Times New Roman" w:cs="Times New Roman"/>
          <w:sz w:val="28"/>
          <w:szCs w:val="28"/>
        </w:rPr>
        <w:t>щихся, родителей (законных представителей) несовершеннолетних обучающихся</w:t>
      </w:r>
      <w:r w:rsidR="006A35ED">
        <w:rPr>
          <w:rFonts w:ascii="Times New Roman" w:hAnsi="Times New Roman" w:cs="Times New Roman"/>
          <w:sz w:val="28"/>
          <w:szCs w:val="28"/>
        </w:rPr>
        <w:t xml:space="preserve"> по</w:t>
      </w:r>
      <w:r w:rsidRPr="00BC1467">
        <w:rPr>
          <w:rFonts w:ascii="Times New Roman" w:hAnsi="Times New Roman" w:cs="Times New Roman"/>
          <w:sz w:val="28"/>
          <w:szCs w:val="28"/>
        </w:rPr>
        <w:t xml:space="preserve"> вопросам управления Учреждением и при принятии Учреждением локальных нормативных актов, затрагивающих их права и законные интересы, по инициативе </w:t>
      </w:r>
      <w:r>
        <w:rPr>
          <w:rFonts w:ascii="Times New Roman" w:hAnsi="Times New Roman" w:cs="Times New Roman"/>
          <w:sz w:val="28"/>
          <w:szCs w:val="28"/>
        </w:rPr>
        <w:t>обучающихся</w:t>
      </w:r>
      <w:r w:rsidRPr="00BC1467">
        <w:rPr>
          <w:rFonts w:ascii="Times New Roman" w:hAnsi="Times New Roman" w:cs="Times New Roman"/>
          <w:sz w:val="28"/>
          <w:szCs w:val="28"/>
        </w:rPr>
        <w:t xml:space="preserve">, родителей (законных представителей) несовершеннолетних </w:t>
      </w:r>
      <w:r>
        <w:rPr>
          <w:rFonts w:ascii="Times New Roman" w:hAnsi="Times New Roman" w:cs="Times New Roman"/>
          <w:sz w:val="28"/>
          <w:szCs w:val="28"/>
        </w:rPr>
        <w:t>обучающихся</w:t>
      </w:r>
      <w:r w:rsidRPr="00BC1467">
        <w:rPr>
          <w:rFonts w:ascii="Times New Roman" w:hAnsi="Times New Roman" w:cs="Times New Roman"/>
          <w:sz w:val="28"/>
          <w:szCs w:val="28"/>
        </w:rPr>
        <w:t xml:space="preserve"> в образовательной организации создан Совет родительской общественности. </w:t>
      </w:r>
    </w:p>
    <w:p w:rsidR="004E297E" w:rsidRDefault="004E297E" w:rsidP="004E297E">
      <w:pPr>
        <w:spacing w:after="0"/>
        <w:jc w:val="both"/>
        <w:rPr>
          <w:rFonts w:ascii="Times New Roman" w:hAnsi="Times New Roman" w:cs="Times New Roman"/>
          <w:sz w:val="28"/>
          <w:szCs w:val="28"/>
        </w:rPr>
      </w:pPr>
      <w:r>
        <w:rPr>
          <w:rFonts w:ascii="Times New Roman" w:hAnsi="Times New Roman" w:cs="Times New Roman"/>
          <w:sz w:val="28"/>
          <w:szCs w:val="28"/>
        </w:rPr>
        <w:t>7</w:t>
      </w:r>
      <w:r w:rsidRPr="00BC1467">
        <w:rPr>
          <w:rFonts w:ascii="Times New Roman" w:hAnsi="Times New Roman" w:cs="Times New Roman"/>
          <w:sz w:val="28"/>
          <w:szCs w:val="28"/>
        </w:rPr>
        <w:t>.</w:t>
      </w:r>
      <w:r w:rsidR="00175DD0">
        <w:rPr>
          <w:rFonts w:ascii="Times New Roman" w:hAnsi="Times New Roman" w:cs="Times New Roman"/>
          <w:sz w:val="28"/>
          <w:szCs w:val="28"/>
        </w:rPr>
        <w:t>7</w:t>
      </w:r>
      <w:r w:rsidRPr="00BC1467">
        <w:rPr>
          <w:rFonts w:ascii="Times New Roman" w:hAnsi="Times New Roman" w:cs="Times New Roman"/>
          <w:sz w:val="28"/>
          <w:szCs w:val="28"/>
        </w:rPr>
        <w:t xml:space="preserve">.1. Срок полномочий Совета родительской общественности - один год. </w:t>
      </w:r>
      <w:r w:rsidR="00175DD0">
        <w:rPr>
          <w:rFonts w:ascii="Times New Roman" w:hAnsi="Times New Roman" w:cs="Times New Roman"/>
          <w:sz w:val="28"/>
          <w:szCs w:val="28"/>
        </w:rPr>
        <w:t>7</w:t>
      </w:r>
      <w:r w:rsidRPr="00BC1467">
        <w:rPr>
          <w:rFonts w:ascii="Times New Roman" w:hAnsi="Times New Roman" w:cs="Times New Roman"/>
          <w:sz w:val="28"/>
          <w:szCs w:val="28"/>
        </w:rPr>
        <w:t>.</w:t>
      </w:r>
      <w:r w:rsidR="00175DD0">
        <w:rPr>
          <w:rFonts w:ascii="Times New Roman" w:hAnsi="Times New Roman" w:cs="Times New Roman"/>
          <w:sz w:val="28"/>
          <w:szCs w:val="28"/>
        </w:rPr>
        <w:t>7</w:t>
      </w:r>
      <w:r w:rsidRPr="00BC1467">
        <w:rPr>
          <w:rFonts w:ascii="Times New Roman" w:hAnsi="Times New Roman" w:cs="Times New Roman"/>
          <w:sz w:val="28"/>
          <w:szCs w:val="28"/>
        </w:rPr>
        <w:t>.2. В состав Совета родительской общественности входят представители родительских комитетов от творческих объединений обучающи</w:t>
      </w:r>
      <w:r>
        <w:rPr>
          <w:rFonts w:ascii="Times New Roman" w:hAnsi="Times New Roman" w:cs="Times New Roman"/>
          <w:sz w:val="28"/>
          <w:szCs w:val="28"/>
        </w:rPr>
        <w:t>х</w:t>
      </w:r>
      <w:r w:rsidRPr="00BC1467">
        <w:rPr>
          <w:rFonts w:ascii="Times New Roman" w:hAnsi="Times New Roman" w:cs="Times New Roman"/>
          <w:sz w:val="28"/>
          <w:szCs w:val="28"/>
        </w:rPr>
        <w:t xml:space="preserve">ся Учреждения, которые избираются на собраниях в каждом творческом объединении ежегодно. </w:t>
      </w:r>
    </w:p>
    <w:p w:rsidR="004E297E" w:rsidRDefault="00175DD0" w:rsidP="004E297E">
      <w:pPr>
        <w:spacing w:after="0"/>
        <w:jc w:val="both"/>
        <w:rPr>
          <w:rFonts w:ascii="Times New Roman" w:hAnsi="Times New Roman" w:cs="Times New Roman"/>
          <w:sz w:val="28"/>
          <w:szCs w:val="28"/>
        </w:rPr>
      </w:pPr>
      <w:r>
        <w:rPr>
          <w:rFonts w:ascii="Times New Roman" w:hAnsi="Times New Roman" w:cs="Times New Roman"/>
          <w:sz w:val="28"/>
          <w:szCs w:val="28"/>
        </w:rPr>
        <w:t>7</w:t>
      </w:r>
      <w:r w:rsidR="004E297E" w:rsidRPr="00BC1467">
        <w:rPr>
          <w:rFonts w:ascii="Times New Roman" w:hAnsi="Times New Roman" w:cs="Times New Roman"/>
          <w:sz w:val="28"/>
          <w:szCs w:val="28"/>
        </w:rPr>
        <w:t>.</w:t>
      </w:r>
      <w:r>
        <w:rPr>
          <w:rFonts w:ascii="Times New Roman" w:hAnsi="Times New Roman" w:cs="Times New Roman"/>
          <w:sz w:val="28"/>
          <w:szCs w:val="28"/>
        </w:rPr>
        <w:t>7</w:t>
      </w:r>
      <w:r w:rsidR="004E297E" w:rsidRPr="00BC1467">
        <w:rPr>
          <w:rFonts w:ascii="Times New Roman" w:hAnsi="Times New Roman" w:cs="Times New Roman"/>
          <w:sz w:val="28"/>
          <w:szCs w:val="28"/>
        </w:rPr>
        <w:t>.3. Компетенция Совета родительской общественности Учреждения</w:t>
      </w:r>
      <w:r w:rsidR="004E297E">
        <w:rPr>
          <w:rFonts w:ascii="Times New Roman" w:hAnsi="Times New Roman" w:cs="Times New Roman"/>
          <w:sz w:val="28"/>
          <w:szCs w:val="28"/>
        </w:rPr>
        <w:t>:</w:t>
      </w:r>
    </w:p>
    <w:p w:rsidR="004E297E" w:rsidRDefault="004E297E" w:rsidP="004E297E">
      <w:pPr>
        <w:spacing w:after="0"/>
        <w:jc w:val="both"/>
        <w:rPr>
          <w:rFonts w:ascii="Times New Roman" w:hAnsi="Times New Roman" w:cs="Times New Roman"/>
          <w:sz w:val="28"/>
          <w:szCs w:val="28"/>
        </w:rPr>
      </w:pPr>
      <w:r w:rsidRPr="00BC1467">
        <w:rPr>
          <w:rFonts w:ascii="Times New Roman" w:hAnsi="Times New Roman" w:cs="Times New Roman"/>
          <w:sz w:val="28"/>
          <w:szCs w:val="28"/>
        </w:rPr>
        <w:lastRenderedPageBreak/>
        <w:t xml:space="preserve"> - участие в планировании и реализации работы Учреждения по охране прав и </w:t>
      </w:r>
      <w:proofErr w:type="gramStart"/>
      <w:r w:rsidRPr="00BC1467">
        <w:rPr>
          <w:rFonts w:ascii="Times New Roman" w:hAnsi="Times New Roman" w:cs="Times New Roman"/>
          <w:sz w:val="28"/>
          <w:szCs w:val="28"/>
        </w:rPr>
        <w:t>интересов</w:t>
      </w:r>
      <w:proofErr w:type="gramEnd"/>
      <w:r w:rsidRPr="00BC1467">
        <w:rPr>
          <w:rFonts w:ascii="Times New Roman" w:hAnsi="Times New Roman" w:cs="Times New Roman"/>
          <w:sz w:val="28"/>
          <w:szCs w:val="28"/>
        </w:rPr>
        <w:t xml:space="preserve"> </w:t>
      </w:r>
      <w:r>
        <w:rPr>
          <w:rFonts w:ascii="Times New Roman" w:hAnsi="Times New Roman" w:cs="Times New Roman"/>
          <w:sz w:val="28"/>
          <w:szCs w:val="28"/>
        </w:rPr>
        <w:t>обучающихся</w:t>
      </w:r>
      <w:r w:rsidRPr="00BC1467">
        <w:rPr>
          <w:rFonts w:ascii="Times New Roman" w:hAnsi="Times New Roman" w:cs="Times New Roman"/>
          <w:sz w:val="28"/>
          <w:szCs w:val="28"/>
        </w:rPr>
        <w:t xml:space="preserve"> Учреждения и их родителей (законных представителей) в период образовательного процесса в Учреждении;</w:t>
      </w:r>
    </w:p>
    <w:p w:rsidR="004E297E" w:rsidRDefault="004E297E" w:rsidP="004E297E">
      <w:pPr>
        <w:spacing w:after="0"/>
        <w:jc w:val="both"/>
        <w:rPr>
          <w:rFonts w:ascii="Times New Roman" w:hAnsi="Times New Roman" w:cs="Times New Roman"/>
          <w:sz w:val="28"/>
          <w:szCs w:val="28"/>
        </w:rPr>
      </w:pPr>
      <w:r w:rsidRPr="00BC1467">
        <w:rPr>
          <w:rFonts w:ascii="Times New Roman" w:hAnsi="Times New Roman" w:cs="Times New Roman"/>
          <w:sz w:val="28"/>
          <w:szCs w:val="28"/>
        </w:rPr>
        <w:t xml:space="preserve"> - координация деятельности родительских комитетов от творческих объединений обучающихся Учреждения; </w:t>
      </w:r>
    </w:p>
    <w:p w:rsidR="004E297E" w:rsidRDefault="004E297E" w:rsidP="004E297E">
      <w:pPr>
        <w:spacing w:after="0"/>
        <w:jc w:val="both"/>
        <w:rPr>
          <w:rFonts w:ascii="Times New Roman" w:hAnsi="Times New Roman" w:cs="Times New Roman"/>
          <w:sz w:val="28"/>
          <w:szCs w:val="28"/>
        </w:rPr>
      </w:pPr>
      <w:r w:rsidRPr="00BC1467">
        <w:rPr>
          <w:rFonts w:ascii="Times New Roman" w:hAnsi="Times New Roman" w:cs="Times New Roman"/>
          <w:sz w:val="28"/>
          <w:szCs w:val="28"/>
        </w:rPr>
        <w:t xml:space="preserve">- проведение разъяснительной и консультативной работы среди родителей (законных представителей) </w:t>
      </w:r>
      <w:r>
        <w:rPr>
          <w:rFonts w:ascii="Times New Roman" w:hAnsi="Times New Roman" w:cs="Times New Roman"/>
          <w:sz w:val="28"/>
          <w:szCs w:val="28"/>
        </w:rPr>
        <w:t>обучающихся</w:t>
      </w:r>
      <w:r w:rsidRPr="00BC1467">
        <w:rPr>
          <w:rFonts w:ascii="Times New Roman" w:hAnsi="Times New Roman" w:cs="Times New Roman"/>
          <w:sz w:val="28"/>
          <w:szCs w:val="28"/>
        </w:rPr>
        <w:t xml:space="preserve"> Учреждения об их правах и обязанностей; </w:t>
      </w:r>
    </w:p>
    <w:p w:rsidR="004E297E" w:rsidRDefault="004E297E" w:rsidP="004E297E">
      <w:pPr>
        <w:spacing w:after="0"/>
        <w:jc w:val="both"/>
        <w:rPr>
          <w:rFonts w:ascii="Times New Roman" w:hAnsi="Times New Roman" w:cs="Times New Roman"/>
          <w:sz w:val="28"/>
          <w:szCs w:val="28"/>
        </w:rPr>
      </w:pPr>
      <w:r w:rsidRPr="00BC1467">
        <w:rPr>
          <w:rFonts w:ascii="Times New Roman" w:hAnsi="Times New Roman" w:cs="Times New Roman"/>
          <w:sz w:val="28"/>
          <w:szCs w:val="28"/>
        </w:rPr>
        <w:t xml:space="preserve">- участие в подведении итогов деятельности Учреждения за учебный год; </w:t>
      </w:r>
    </w:p>
    <w:p w:rsidR="004E297E" w:rsidRDefault="00F17438" w:rsidP="004E297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E297E" w:rsidRPr="00BC1467">
        <w:rPr>
          <w:rFonts w:ascii="Times New Roman" w:hAnsi="Times New Roman" w:cs="Times New Roman"/>
          <w:sz w:val="28"/>
          <w:szCs w:val="28"/>
        </w:rPr>
        <w:t xml:space="preserve">разработка предложений по совершенствованию образовательного процесса в Учреждении и представление их на рассмотрение родительских комитетов от творческих объединений </w:t>
      </w:r>
      <w:r w:rsidR="004E297E">
        <w:rPr>
          <w:rFonts w:ascii="Times New Roman" w:hAnsi="Times New Roman" w:cs="Times New Roman"/>
          <w:sz w:val="28"/>
          <w:szCs w:val="28"/>
        </w:rPr>
        <w:t>обучающихся</w:t>
      </w:r>
      <w:r w:rsidR="004E297E" w:rsidRPr="00BC1467">
        <w:rPr>
          <w:rFonts w:ascii="Times New Roman" w:hAnsi="Times New Roman" w:cs="Times New Roman"/>
          <w:sz w:val="28"/>
          <w:szCs w:val="28"/>
        </w:rPr>
        <w:t xml:space="preserve"> Учреждения;</w:t>
      </w:r>
    </w:p>
    <w:p w:rsidR="004E297E" w:rsidRDefault="004E297E" w:rsidP="004E297E">
      <w:pPr>
        <w:spacing w:after="0"/>
        <w:jc w:val="both"/>
        <w:rPr>
          <w:rFonts w:ascii="Times New Roman" w:hAnsi="Times New Roman" w:cs="Times New Roman"/>
          <w:sz w:val="28"/>
          <w:szCs w:val="28"/>
        </w:rPr>
      </w:pPr>
      <w:r w:rsidRPr="00BC1467">
        <w:rPr>
          <w:rFonts w:ascii="Times New Roman" w:hAnsi="Times New Roman" w:cs="Times New Roman"/>
          <w:sz w:val="28"/>
          <w:szCs w:val="28"/>
        </w:rPr>
        <w:t xml:space="preserve"> - рассмотрение обращений в свой адрес.</w:t>
      </w:r>
    </w:p>
    <w:p w:rsidR="004E297E" w:rsidRDefault="004E297E" w:rsidP="004E297E">
      <w:pPr>
        <w:spacing w:after="0"/>
        <w:jc w:val="both"/>
        <w:rPr>
          <w:rFonts w:ascii="Times New Roman" w:eastAsia="Times New Roman" w:hAnsi="Times New Roman" w:cs="Times New Roman"/>
          <w:color w:val="000000"/>
          <w:sz w:val="28"/>
          <w:szCs w:val="28"/>
          <w:lang w:eastAsia="ru-RU"/>
        </w:rPr>
      </w:pPr>
      <w:r w:rsidRPr="00BC1467">
        <w:rPr>
          <w:rFonts w:ascii="Times New Roman" w:hAnsi="Times New Roman" w:cs="Times New Roman"/>
          <w:sz w:val="28"/>
          <w:szCs w:val="28"/>
        </w:rPr>
        <w:t xml:space="preserve"> </w:t>
      </w:r>
      <w:r>
        <w:rPr>
          <w:rFonts w:ascii="Times New Roman" w:hAnsi="Times New Roman" w:cs="Times New Roman"/>
          <w:sz w:val="28"/>
          <w:szCs w:val="28"/>
        </w:rPr>
        <w:t>7</w:t>
      </w:r>
      <w:r w:rsidRPr="00BC1467">
        <w:rPr>
          <w:rFonts w:ascii="Times New Roman" w:hAnsi="Times New Roman" w:cs="Times New Roman"/>
          <w:sz w:val="28"/>
          <w:szCs w:val="28"/>
        </w:rPr>
        <w:t>.</w:t>
      </w:r>
      <w:r w:rsidR="00175DD0">
        <w:rPr>
          <w:rFonts w:ascii="Times New Roman" w:hAnsi="Times New Roman" w:cs="Times New Roman"/>
          <w:sz w:val="28"/>
          <w:szCs w:val="28"/>
        </w:rPr>
        <w:t>7</w:t>
      </w:r>
      <w:r w:rsidRPr="00BC1467">
        <w:rPr>
          <w:rFonts w:ascii="Times New Roman" w:hAnsi="Times New Roman" w:cs="Times New Roman"/>
          <w:sz w:val="28"/>
          <w:szCs w:val="28"/>
        </w:rPr>
        <w:t xml:space="preserve">.4. Решение Совета родительской общественности Учреждения являются рекомендательными. </w:t>
      </w:r>
    </w:p>
    <w:p w:rsidR="00612084" w:rsidRPr="00651531" w:rsidRDefault="00B94395" w:rsidP="004E297E">
      <w:pPr>
        <w:shd w:val="clear" w:color="auto" w:fill="FFFFFF"/>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7.</w:t>
      </w:r>
      <w:r w:rsidR="004E4734">
        <w:rPr>
          <w:rFonts w:ascii="Times New Roman" w:hAnsi="Times New Roman" w:cs="Times New Roman"/>
          <w:sz w:val="28"/>
          <w:szCs w:val="28"/>
        </w:rPr>
        <w:t>8</w:t>
      </w:r>
      <w:r w:rsidRPr="00651531">
        <w:rPr>
          <w:rFonts w:ascii="Times New Roman" w:hAnsi="Times New Roman" w:cs="Times New Roman"/>
          <w:sz w:val="28"/>
          <w:szCs w:val="28"/>
        </w:rPr>
        <w:t>. В целях урегулирования разногласий между участниками образовательных отношений и по вопросам реализации прав на образование,</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в том числе в случаях возникновения конфликта интересов педагогического</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работника, создается комиссия по урегулированию споров между участниками образовательных отношений.</w:t>
      </w:r>
    </w:p>
    <w:p w:rsidR="00612084" w:rsidRPr="00651531" w:rsidRDefault="00B94395">
      <w:pPr>
        <w:spacing w:after="0" w:line="240" w:lineRule="auto"/>
        <w:jc w:val="both"/>
        <w:rPr>
          <w:rFonts w:ascii="Times New Roman" w:hAnsi="Times New Roman" w:cs="Times New Roman"/>
          <w:sz w:val="28"/>
          <w:szCs w:val="28"/>
        </w:rPr>
      </w:pPr>
      <w:r w:rsidRPr="00651531">
        <w:rPr>
          <w:rFonts w:ascii="Times New Roman" w:hAnsi="Times New Roman" w:cs="Times New Roman"/>
          <w:sz w:val="28"/>
          <w:szCs w:val="28"/>
        </w:rPr>
        <w:t>Деятельность комиссии по урегулированию споров между участниками образовательных отношений регламентируется соответствующим Положением, утверждаемым директором Учреждения.</w:t>
      </w:r>
    </w:p>
    <w:p w:rsidR="00612084" w:rsidRPr="00651531" w:rsidRDefault="00612084">
      <w:pPr>
        <w:shd w:val="clear" w:color="auto" w:fill="FFFFFF"/>
        <w:spacing w:after="0" w:line="240" w:lineRule="auto"/>
        <w:jc w:val="both"/>
        <w:rPr>
          <w:rFonts w:ascii="Times New Roman" w:eastAsia="Times New Roman" w:hAnsi="Times New Roman" w:cs="Times New Roman"/>
          <w:sz w:val="24"/>
          <w:szCs w:val="24"/>
          <w:lang w:eastAsia="ru-RU"/>
        </w:rPr>
      </w:pPr>
    </w:p>
    <w:p w:rsidR="00612084" w:rsidRPr="004E4734" w:rsidRDefault="00B94395" w:rsidP="004E4734">
      <w:pPr>
        <w:pStyle w:val="ab"/>
        <w:widowControl w:val="0"/>
        <w:numPr>
          <w:ilvl w:val="0"/>
          <w:numId w:val="8"/>
        </w:numPr>
        <w:spacing w:after="0" w:line="240" w:lineRule="auto"/>
        <w:jc w:val="center"/>
        <w:rPr>
          <w:rFonts w:ascii="Times New Roman" w:eastAsia="Times New Roman" w:hAnsi="Times New Roman" w:cs="Times New Roman"/>
          <w:sz w:val="28"/>
          <w:szCs w:val="28"/>
          <w:lang w:eastAsia="ru-RU"/>
        </w:rPr>
      </w:pPr>
      <w:r w:rsidRPr="004E4734">
        <w:rPr>
          <w:rFonts w:ascii="Times New Roman" w:eastAsia="Times New Roman" w:hAnsi="Times New Roman" w:cs="Times New Roman"/>
          <w:b/>
          <w:sz w:val="28"/>
          <w:szCs w:val="28"/>
          <w:lang w:eastAsia="ru-RU"/>
        </w:rPr>
        <w:t>Порядок принятия локальных нормативных актов</w:t>
      </w:r>
    </w:p>
    <w:p w:rsidR="004E4734" w:rsidRPr="004E4734" w:rsidRDefault="004E4734" w:rsidP="004E4734">
      <w:pPr>
        <w:widowControl w:val="0"/>
        <w:spacing w:after="0" w:line="240" w:lineRule="auto"/>
        <w:jc w:val="both"/>
        <w:rPr>
          <w:rFonts w:ascii="Times New Roman" w:eastAsia="Times New Roman" w:hAnsi="Times New Roman" w:cs="Times New Roman"/>
          <w:sz w:val="28"/>
          <w:szCs w:val="28"/>
          <w:lang w:eastAsia="ru-RU"/>
        </w:rPr>
      </w:pPr>
    </w:p>
    <w:p w:rsidR="00612084" w:rsidRPr="00651531" w:rsidRDefault="00B94395">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8.1.  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его Уставом.</w:t>
      </w:r>
    </w:p>
    <w:p w:rsidR="00612084" w:rsidRPr="00651531" w:rsidRDefault="00B94395">
      <w:pPr>
        <w:widowControl w:val="0"/>
        <w:shd w:val="clear" w:color="auto" w:fill="FFFFFF" w:themeFill="background1"/>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8.2. Учреждение принимает локальные нормативные акты, по основным вопросам организации и осуществления образовательной деятельности, согласно ст.30, ст.34, ст.47 Федерального закона от 29.12.2012г №273 – ФЗ «Об образовании в Российской Федерации».</w:t>
      </w:r>
    </w:p>
    <w:p w:rsidR="00C046C2" w:rsidRDefault="00B94395" w:rsidP="00C046C2">
      <w:pPr>
        <w:widowControl w:val="0"/>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8.3. При принятии локальных нормативных актов, затрагивающих права обучающихся и работников Учреждения, учитывается мнение Совета родител</w:t>
      </w:r>
      <w:r w:rsidR="00F17438">
        <w:rPr>
          <w:rFonts w:ascii="Times New Roman" w:eastAsia="Times New Roman" w:hAnsi="Times New Roman" w:cs="Times New Roman"/>
          <w:sz w:val="28"/>
          <w:szCs w:val="28"/>
          <w:lang w:eastAsia="ru-RU"/>
        </w:rPr>
        <w:t>ьской общественности</w:t>
      </w:r>
      <w:r w:rsidRPr="00651531">
        <w:rPr>
          <w:rFonts w:ascii="Times New Roman" w:eastAsia="Times New Roman" w:hAnsi="Times New Roman" w:cs="Times New Roman"/>
          <w:sz w:val="28"/>
          <w:szCs w:val="28"/>
          <w:lang w:eastAsia="ru-RU"/>
        </w:rPr>
        <w:t>, а также в порядке и в случаях, которые предусмотрены трудовым законодательством, представительных органов работников.</w:t>
      </w:r>
    </w:p>
    <w:p w:rsidR="00C046C2" w:rsidRDefault="00C046C2" w:rsidP="00C046C2">
      <w:pPr>
        <w:widowControl w:val="0"/>
        <w:spacing w:after="0" w:line="240" w:lineRule="auto"/>
        <w:ind w:left="-567" w:firstLine="567"/>
        <w:jc w:val="both"/>
        <w:rPr>
          <w:rFonts w:ascii="Times New Roman" w:eastAsia="Times New Roman" w:hAnsi="Times New Roman" w:cs="Times New Roman"/>
          <w:sz w:val="28"/>
          <w:szCs w:val="28"/>
          <w:lang w:eastAsia="ru-RU"/>
        </w:rPr>
      </w:pPr>
      <w:r w:rsidRPr="00F76089">
        <w:rPr>
          <w:rFonts w:ascii="Times New Roman" w:eastAsia="Times New Roman" w:hAnsi="Times New Roman" w:cs="Times New Roman"/>
          <w:color w:val="000000"/>
          <w:sz w:val="28"/>
          <w:szCs w:val="28"/>
          <w:lang w:eastAsia="ru-RU"/>
        </w:rPr>
        <w:t xml:space="preserve">Согласованные локальные нормативные акты утверждаются приказом </w:t>
      </w:r>
      <w:r w:rsidRPr="00F76089">
        <w:rPr>
          <w:rFonts w:ascii="Times New Roman" w:eastAsia="Times New Roman" w:hAnsi="Times New Roman" w:cs="Times New Roman"/>
          <w:color w:val="000000"/>
          <w:sz w:val="28"/>
          <w:szCs w:val="28"/>
          <w:lang w:eastAsia="ru-RU"/>
        </w:rPr>
        <w:lastRenderedPageBreak/>
        <w:t xml:space="preserve">директора Учреждения. </w:t>
      </w:r>
    </w:p>
    <w:p w:rsidR="00C046C2" w:rsidRDefault="00C046C2" w:rsidP="00C046C2">
      <w:pPr>
        <w:widowControl w:val="0"/>
        <w:spacing w:after="0" w:line="24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8.4. </w:t>
      </w:r>
      <w:r w:rsidRPr="00F76089">
        <w:rPr>
          <w:rFonts w:ascii="Times New Roman" w:eastAsia="Times New Roman" w:hAnsi="Times New Roman" w:cs="Times New Roman"/>
          <w:color w:val="000000"/>
          <w:sz w:val="28"/>
          <w:szCs w:val="28"/>
          <w:lang w:eastAsia="ru-RU"/>
        </w:rPr>
        <w:t xml:space="preserve">Коллегиальные органы управления Учреждением наделены полномочиями </w:t>
      </w:r>
      <w:proofErr w:type="gramStart"/>
      <w:r w:rsidRPr="00F76089">
        <w:rPr>
          <w:rFonts w:ascii="Times New Roman" w:eastAsia="Times New Roman" w:hAnsi="Times New Roman" w:cs="Times New Roman"/>
          <w:color w:val="000000"/>
          <w:sz w:val="28"/>
          <w:szCs w:val="28"/>
          <w:lang w:eastAsia="ru-RU"/>
        </w:rPr>
        <w:t>выступать</w:t>
      </w:r>
      <w:proofErr w:type="gramEnd"/>
      <w:r w:rsidRPr="00F76089">
        <w:rPr>
          <w:rFonts w:ascii="Times New Roman" w:eastAsia="Times New Roman" w:hAnsi="Times New Roman" w:cs="Times New Roman"/>
          <w:color w:val="000000"/>
          <w:sz w:val="28"/>
          <w:szCs w:val="28"/>
          <w:lang w:eastAsia="ru-RU"/>
        </w:rPr>
        <w:t xml:space="preserve"> от имени Учреждения по предварительному согласованию с директором Учреждения, а именно: </w:t>
      </w:r>
    </w:p>
    <w:p w:rsidR="00C046C2" w:rsidRDefault="00C046C2" w:rsidP="00C046C2">
      <w:pPr>
        <w:widowControl w:val="0"/>
        <w:spacing w:after="0" w:line="24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8.4.1. </w:t>
      </w:r>
      <w:r w:rsidRPr="00F76089">
        <w:rPr>
          <w:rFonts w:ascii="Times New Roman" w:eastAsia="Times New Roman" w:hAnsi="Times New Roman" w:cs="Times New Roman"/>
          <w:color w:val="000000"/>
          <w:sz w:val="28"/>
          <w:szCs w:val="28"/>
          <w:lang w:eastAsia="ru-RU"/>
        </w:rPr>
        <w:t xml:space="preserve">Представлять интересы </w:t>
      </w:r>
      <w:r>
        <w:rPr>
          <w:rFonts w:ascii="Times New Roman" w:eastAsia="Times New Roman" w:hAnsi="Times New Roman" w:cs="Times New Roman"/>
          <w:color w:val="000000"/>
          <w:sz w:val="28"/>
          <w:szCs w:val="28"/>
          <w:lang w:eastAsia="ru-RU"/>
        </w:rPr>
        <w:t>Учреждения</w:t>
      </w:r>
      <w:r w:rsidRPr="00F76089">
        <w:rPr>
          <w:rFonts w:ascii="Times New Roman" w:eastAsia="Times New Roman" w:hAnsi="Times New Roman" w:cs="Times New Roman"/>
          <w:color w:val="000000"/>
          <w:sz w:val="28"/>
          <w:szCs w:val="28"/>
          <w:lang w:eastAsia="ru-RU"/>
        </w:rPr>
        <w:t xml:space="preserve">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w:t>
      </w:r>
    </w:p>
    <w:p w:rsidR="00C046C2" w:rsidRPr="00C046C2" w:rsidRDefault="00C046C2" w:rsidP="00C046C2">
      <w:pPr>
        <w:widowControl w:val="0"/>
        <w:spacing w:after="0" w:line="24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8.4.2. </w:t>
      </w:r>
      <w:r w:rsidRPr="00F76089">
        <w:rPr>
          <w:rFonts w:ascii="Times New Roman" w:eastAsia="Times New Roman" w:hAnsi="Times New Roman" w:cs="Times New Roman"/>
          <w:color w:val="000000"/>
          <w:sz w:val="28"/>
          <w:szCs w:val="28"/>
          <w:lang w:eastAsia="ru-RU"/>
        </w:rPr>
        <w:t xml:space="preserve">Защищать права и законные интересы </w:t>
      </w:r>
      <w:r>
        <w:rPr>
          <w:rFonts w:ascii="Times New Roman" w:eastAsia="Times New Roman" w:hAnsi="Times New Roman" w:cs="Times New Roman"/>
          <w:color w:val="000000"/>
          <w:sz w:val="28"/>
          <w:szCs w:val="28"/>
          <w:lang w:eastAsia="ru-RU"/>
        </w:rPr>
        <w:t>Учреждения</w:t>
      </w:r>
      <w:r w:rsidRPr="00F76089">
        <w:rPr>
          <w:rFonts w:ascii="Times New Roman" w:eastAsia="Times New Roman" w:hAnsi="Times New Roman" w:cs="Times New Roman"/>
          <w:color w:val="000000"/>
          <w:sz w:val="28"/>
          <w:szCs w:val="28"/>
          <w:lang w:eastAsia="ru-RU"/>
        </w:rPr>
        <w:t xml:space="preserve"> всеми допустимыми законом способами, в том числе в судах.</w:t>
      </w:r>
    </w:p>
    <w:p w:rsidR="00C046C2" w:rsidRPr="00F76089" w:rsidRDefault="00C046C2" w:rsidP="00C046C2">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612084" w:rsidRPr="004E4734" w:rsidRDefault="00B94395" w:rsidP="004E4734">
      <w:pPr>
        <w:pStyle w:val="ab"/>
        <w:numPr>
          <w:ilvl w:val="0"/>
          <w:numId w:val="8"/>
        </w:numPr>
        <w:spacing w:after="0" w:line="240" w:lineRule="auto"/>
        <w:jc w:val="center"/>
        <w:rPr>
          <w:rFonts w:ascii="Times New Roman" w:eastAsia="Times New Roman" w:hAnsi="Times New Roman" w:cs="Times New Roman"/>
          <w:b/>
          <w:bCs/>
          <w:sz w:val="28"/>
          <w:szCs w:val="28"/>
          <w:lang w:eastAsia="ru-RU"/>
        </w:rPr>
      </w:pPr>
      <w:r w:rsidRPr="004E4734">
        <w:rPr>
          <w:rFonts w:ascii="Times New Roman" w:eastAsia="Times New Roman" w:hAnsi="Times New Roman" w:cs="Times New Roman"/>
          <w:b/>
          <w:bCs/>
          <w:sz w:val="28"/>
          <w:szCs w:val="28"/>
          <w:lang w:eastAsia="ru-RU"/>
        </w:rPr>
        <w:t>Директор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9.1.Учреждение возглавляет директор, назначаемый  на должность начальником отдела образования администрации </w:t>
      </w:r>
      <w:proofErr w:type="spellStart"/>
      <w:r w:rsidRPr="00651531">
        <w:rPr>
          <w:rFonts w:ascii="Times New Roman" w:eastAsia="Times New Roman" w:hAnsi="Times New Roman" w:cs="Times New Roman"/>
          <w:sz w:val="28"/>
          <w:szCs w:val="28"/>
          <w:lang w:eastAsia="ru-RU"/>
        </w:rPr>
        <w:t>Грачевского</w:t>
      </w:r>
      <w:proofErr w:type="spellEnd"/>
      <w:r w:rsidRPr="00651531">
        <w:rPr>
          <w:rFonts w:ascii="Times New Roman" w:eastAsia="Times New Roman" w:hAnsi="Times New Roman" w:cs="Times New Roman"/>
          <w:sz w:val="28"/>
          <w:szCs w:val="28"/>
          <w:lang w:eastAsia="ru-RU"/>
        </w:rPr>
        <w:t xml:space="preserve"> района Оренбургской области.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9.2.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законодательством или настоящим Уставом к компетенции Учредителя или иных органов управления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9.3. Директор Учреждения  без доверенности действует от имени Учреждения, в том числе представляет его интересы и совершает сделки от его имени, утверждает штатное расписание Учреждения, его годовую бухгалтерскую отчетность и регламентирующие деятельность Учреждения внутренние документы, издает приказы и дает указания, обязательные для исполнения всеми работниками Учреждением.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9.4. Полномочия заместителя директора Учреждения  определяются должностной инструкцией и приказами директора Учреждения.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9.5.Директор Учреждения несет ответственность за руководство образовательной, методической, воспитательной работой и организационно-хозяйственной деятельностью Учреждения. </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9.6. Директор Учреждения несет ответственность </w:t>
      </w:r>
      <w:proofErr w:type="gramStart"/>
      <w:r w:rsidRPr="00651531">
        <w:rPr>
          <w:rFonts w:ascii="Times New Roman" w:eastAsia="Times New Roman" w:hAnsi="Times New Roman" w:cs="Times New Roman"/>
          <w:sz w:val="28"/>
          <w:szCs w:val="28"/>
          <w:lang w:eastAsia="ru-RU"/>
        </w:rPr>
        <w:t>за</w:t>
      </w:r>
      <w:proofErr w:type="gramEnd"/>
      <w:r w:rsidRPr="00651531">
        <w:rPr>
          <w:rFonts w:ascii="Times New Roman" w:eastAsia="Times New Roman" w:hAnsi="Times New Roman" w:cs="Times New Roman"/>
          <w:sz w:val="28"/>
          <w:szCs w:val="28"/>
          <w:lang w:eastAsia="ru-RU"/>
        </w:rPr>
        <w:t>:</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ненадлежащее выполнение возложенных на него обязанностей;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сохранность денежных средств, материальных ценностей и имущества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непредставление и (или) представление недостоверных и (или) неполных сведений о муниципальном имуществе, находящемся в оперативном управлении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жизнь и здоровье обучающихся и работников во время образовательного процесса, соблюдение норм охраны труда и техники безопасности;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материально-техническое обеспечение и оснащение образовательного процесса, оборудование помещений в соответствии с государственными и местными нормами и требованиями, осуществляемыми в пределах финансовых средств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9.7. Директор Учреждения несет полную материальную ответственность за прямой действительный ущерб, причиненный Учреждению, в том числе в случаях неправомерного использования имущества, при списании либо ином отчуждении имущества Учреждения, не соответствующем законодательству.</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В случаях, предусмотренных законодательством, директор Учреждения возмещает учреждению убытки, причиненные его виновными действиями (бездействием).</w:t>
      </w:r>
    </w:p>
    <w:p w:rsidR="00612084" w:rsidRPr="00651531" w:rsidRDefault="00B94395" w:rsidP="004E4734">
      <w:pPr>
        <w:pStyle w:val="ab"/>
        <w:numPr>
          <w:ilvl w:val="0"/>
          <w:numId w:val="8"/>
        </w:numPr>
        <w:spacing w:after="0" w:line="240" w:lineRule="auto"/>
        <w:jc w:val="center"/>
        <w:rPr>
          <w:rFonts w:ascii="Times New Roman" w:eastAsia="Times New Roman" w:hAnsi="Times New Roman" w:cs="Times New Roman"/>
          <w:b/>
          <w:sz w:val="28"/>
          <w:szCs w:val="28"/>
          <w:lang w:eastAsia="ru-RU"/>
        </w:rPr>
      </w:pPr>
      <w:r w:rsidRPr="00651531">
        <w:rPr>
          <w:rFonts w:ascii="Times New Roman" w:eastAsia="Times New Roman" w:hAnsi="Times New Roman" w:cs="Times New Roman"/>
          <w:b/>
          <w:sz w:val="28"/>
          <w:szCs w:val="28"/>
          <w:lang w:eastAsia="ru-RU"/>
        </w:rPr>
        <w:t>Открытость и доступность информации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10.1.  Учреждение формирует открытые и общедоступные информационные ресурсы, содержащие информацию о деятельности Учреждения,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 в соответствии с законодательством РФ.</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10.2. Учреждение обеспечивает открытость и доступность:</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1)  информации: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дате создания Учреждения, об учредителе, о месте нахождения Учреждения, режиме, графике работы, контактных телефонах и об адресах электронной почты;</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структуре и об органах управления Учреждением;</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реализуемых дополнительных общеобразовательных программах;</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xml:space="preserve">- о численности </w:t>
      </w:r>
      <w:proofErr w:type="gramStart"/>
      <w:r w:rsidRPr="00651531">
        <w:rPr>
          <w:rFonts w:ascii="Times New Roman" w:eastAsia="Times New Roman" w:hAnsi="Times New Roman" w:cs="Times New Roman"/>
          <w:sz w:val="28"/>
          <w:szCs w:val="28"/>
          <w:lang w:eastAsia="ru-RU"/>
        </w:rPr>
        <w:t>обучающихся</w:t>
      </w:r>
      <w:proofErr w:type="gramEnd"/>
      <w:r w:rsidRPr="00651531">
        <w:rPr>
          <w:rFonts w:ascii="Times New Roman" w:eastAsia="Times New Roman" w:hAnsi="Times New Roman" w:cs="Times New Roman"/>
          <w:sz w:val="28"/>
          <w:szCs w:val="28"/>
          <w:lang w:eastAsia="ru-RU"/>
        </w:rPr>
        <w:t xml:space="preserve"> в Учреждении;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языках образования;</w:t>
      </w:r>
    </w:p>
    <w:p w:rsidR="00612084" w:rsidRPr="00651531" w:rsidRDefault="00B94395">
      <w:pPr>
        <w:spacing w:after="0" w:line="240" w:lineRule="auto"/>
        <w:ind w:left="-567" w:firstLine="567"/>
        <w:jc w:val="both"/>
        <w:rPr>
          <w:rFonts w:ascii="Times New Roman" w:eastAsia="Times New Roman" w:hAnsi="Times New Roman" w:cs="Times New Roman"/>
          <w:color w:val="000000"/>
          <w:sz w:val="28"/>
          <w:szCs w:val="28"/>
          <w:lang w:eastAsia="ru-RU"/>
        </w:rPr>
      </w:pPr>
      <w:r w:rsidRPr="00651531">
        <w:rPr>
          <w:rFonts w:ascii="Times New Roman" w:eastAsia="Times New Roman" w:hAnsi="Times New Roman" w:cs="Times New Roman"/>
          <w:sz w:val="28"/>
          <w:szCs w:val="28"/>
          <w:lang w:eastAsia="ru-RU"/>
        </w:rPr>
        <w:tab/>
      </w:r>
      <w:r w:rsidRPr="00651531">
        <w:rPr>
          <w:rFonts w:ascii="Times New Roman" w:eastAsia="Times New Roman" w:hAnsi="Times New Roman" w:cs="Times New Roman"/>
          <w:color w:val="000000"/>
          <w:sz w:val="28"/>
          <w:szCs w:val="28"/>
          <w:lang w:eastAsia="ru-RU"/>
        </w:rPr>
        <w:t>- о федеральных государственных образовательных стандартах, об образовательных стандартах (при их наличии);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руководителе Учреждения, его заместителях, руководителях филиалов Учреждения (при их наличии);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персональном составе педагогических работников с указанием уровня образования, квалификации и опыта работы;</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средств обучения и воспитания, об условиях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о поступлении финансовых и материальных средств и об их расходовании по итогам финансового года;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2)  копий: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устава Учреждения;</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ab/>
        <w:t>- лицензии на осуществление образовательной деятельности (с приложениями);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плана финансово-хозяйственной деятельности Учреждения, утвержденного в установленном законодательством Российской Федерации порядке;</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lastRenderedPageBreak/>
        <w:t>- свидетельства о государственной аккредитации;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плана финансово-хозяйственной деятельности;</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локальных нормативных актов, предусмотренных частью 2 статьи 30 Федерального закона от 29 декабря 2012 г. N 273-ФЗ "Об образовании в Российской Федерации", правил внутреннего распорядка обучающихся, правил внутреннего трудового распорядка, коллективного договора.</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 xml:space="preserve">3) отчета о результатах </w:t>
      </w:r>
      <w:proofErr w:type="spellStart"/>
      <w:r w:rsidRPr="00651531">
        <w:rPr>
          <w:rFonts w:ascii="Times New Roman" w:eastAsia="Times New Roman" w:hAnsi="Times New Roman" w:cs="Times New Roman"/>
          <w:sz w:val="28"/>
          <w:szCs w:val="28"/>
          <w:lang w:eastAsia="ru-RU"/>
        </w:rPr>
        <w:t>самообследования</w:t>
      </w:r>
      <w:proofErr w:type="spellEnd"/>
      <w:r w:rsidRPr="00651531">
        <w:rPr>
          <w:rFonts w:ascii="Times New Roman" w:eastAsia="Times New Roman" w:hAnsi="Times New Roman" w:cs="Times New Roman"/>
          <w:sz w:val="28"/>
          <w:szCs w:val="28"/>
          <w:lang w:eastAsia="ru-RU"/>
        </w:rPr>
        <w:t>;</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4) предписаний органов, осуществляющих государственный контроль (надзор) в сфере образования, отчетов об исполнении таких предписаний;</w:t>
      </w:r>
    </w:p>
    <w:p w:rsidR="00612084" w:rsidRPr="00651531" w:rsidRDefault="00B94395">
      <w:pPr>
        <w:spacing w:after="0" w:line="240" w:lineRule="auto"/>
        <w:ind w:left="-567" w:firstLine="567"/>
        <w:jc w:val="both"/>
        <w:rPr>
          <w:rFonts w:ascii="Times New Roman" w:eastAsia="Times New Roman" w:hAnsi="Times New Roman" w:cs="Times New Roman"/>
          <w:sz w:val="28"/>
          <w:szCs w:val="28"/>
          <w:lang w:eastAsia="ru-RU"/>
        </w:rPr>
      </w:pPr>
      <w:r w:rsidRPr="00651531">
        <w:rPr>
          <w:rFonts w:ascii="Times New Roman" w:eastAsia="Times New Roman" w:hAnsi="Times New Roman" w:cs="Times New Roman"/>
          <w:sz w:val="28"/>
          <w:szCs w:val="28"/>
          <w:lang w:eastAsia="ru-RU"/>
        </w:rPr>
        <w:t>5)  иной информации, которая размещается, опубликовывается по решению Учреждения и (или) размещение, опубликование которой являются обязательными в соответствии с законодательством Российской Федерации.</w:t>
      </w:r>
      <w:r w:rsidRPr="00651531">
        <w:rPr>
          <w:rFonts w:ascii="Times New Roman" w:eastAsia="Times New Roman" w:hAnsi="Times New Roman" w:cs="Times New Roman"/>
          <w:sz w:val="28"/>
          <w:szCs w:val="28"/>
          <w:lang w:eastAsia="ru-RU"/>
        </w:rPr>
        <w:tab/>
      </w:r>
    </w:p>
    <w:p w:rsidR="00612084" w:rsidRPr="00651531" w:rsidRDefault="00612084">
      <w:pPr>
        <w:spacing w:after="0" w:line="240" w:lineRule="auto"/>
        <w:ind w:left="-567" w:firstLine="567"/>
        <w:jc w:val="both"/>
        <w:rPr>
          <w:rFonts w:ascii="Times New Roman" w:eastAsia="Times New Roman" w:hAnsi="Times New Roman" w:cs="Times New Roman"/>
          <w:b/>
          <w:bCs/>
          <w:sz w:val="28"/>
          <w:szCs w:val="28"/>
          <w:lang w:eastAsia="ru-RU"/>
        </w:rPr>
      </w:pPr>
    </w:p>
    <w:p w:rsidR="00612084" w:rsidRPr="00651531" w:rsidRDefault="00B94395" w:rsidP="004E4734">
      <w:pPr>
        <w:pStyle w:val="ab"/>
        <w:numPr>
          <w:ilvl w:val="0"/>
          <w:numId w:val="8"/>
        </w:numPr>
        <w:spacing w:after="0" w:line="240" w:lineRule="auto"/>
        <w:jc w:val="center"/>
        <w:rPr>
          <w:rFonts w:ascii="Times New Roman" w:eastAsia="Times New Roman" w:hAnsi="Times New Roman" w:cs="Times New Roman"/>
          <w:b/>
          <w:bCs/>
          <w:sz w:val="28"/>
          <w:szCs w:val="28"/>
          <w:lang w:eastAsia="ru-RU"/>
        </w:rPr>
      </w:pPr>
      <w:r w:rsidRPr="00651531">
        <w:rPr>
          <w:rFonts w:ascii="Times New Roman" w:eastAsia="Times New Roman" w:hAnsi="Times New Roman" w:cs="Times New Roman"/>
          <w:b/>
          <w:bCs/>
          <w:sz w:val="28"/>
          <w:szCs w:val="28"/>
          <w:lang w:eastAsia="ru-RU"/>
        </w:rPr>
        <w:t>Реорганизация, ликвидация Учреждения</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11.1. Учреждение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612084" w:rsidRPr="00651531" w:rsidRDefault="00B94395">
      <w:pPr>
        <w:widowControl w:val="0"/>
        <w:spacing w:after="0"/>
        <w:ind w:firstLine="709"/>
        <w:jc w:val="both"/>
        <w:rPr>
          <w:rFonts w:ascii="Times New Roman" w:hAnsi="Times New Roman" w:cs="Times New Roman"/>
          <w:color w:val="000000"/>
          <w:sz w:val="28"/>
          <w:szCs w:val="28"/>
        </w:rPr>
      </w:pPr>
      <w:bookmarkStart w:id="1" w:name="Par389"/>
      <w:bookmarkEnd w:id="1"/>
      <w:r w:rsidRPr="00651531">
        <w:rPr>
          <w:rFonts w:ascii="Times New Roman" w:hAnsi="Times New Roman" w:cs="Times New Roman"/>
          <w:color w:val="000000"/>
          <w:sz w:val="28"/>
          <w:szCs w:val="28"/>
        </w:rPr>
        <w:t>Принятие решения о реорганизации или ликвидации учреждения не допускается без учета мнения жителей данного сельского поселения.</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Все документы  при реорганизации Учреждения (управленческие,    финансово-хозяйственные, по личному составу и др.) передаются  правопреемнику.</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11.2. Учреждение может быть ликвидировано:</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по решению его учредителя;</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деятельности, противоречащей ее уставным целям.</w:t>
      </w:r>
    </w:p>
    <w:p w:rsidR="00612084" w:rsidRPr="00651531" w:rsidRDefault="00B94395">
      <w:pPr>
        <w:widowControl w:val="0"/>
        <w:spacing w:after="0"/>
        <w:ind w:firstLine="709"/>
        <w:jc w:val="both"/>
      </w:pPr>
      <w:r w:rsidRPr="00651531">
        <w:rPr>
          <w:rFonts w:ascii="Times New Roman" w:hAnsi="Times New Roman" w:cs="Times New Roman"/>
          <w:color w:val="000000"/>
          <w:sz w:val="28"/>
          <w:szCs w:val="28"/>
        </w:rPr>
        <w:t xml:space="preserve">Учредитель, принявший решение о ликвидации Учреждения, обязан незамедлительно письменно </w:t>
      </w:r>
      <w:hyperlink r:id="rId23">
        <w:r w:rsidRPr="00651531">
          <w:rPr>
            <w:rStyle w:val="-"/>
            <w:rFonts w:ascii="Times New Roman" w:hAnsi="Times New Roman" w:cs="Times New Roman"/>
            <w:color w:val="000000"/>
            <w:sz w:val="28"/>
            <w:szCs w:val="28"/>
            <w:u w:val="none"/>
          </w:rPr>
          <w:t>сообщить</w:t>
        </w:r>
      </w:hyperlink>
      <w:r w:rsidRPr="00651531">
        <w:rPr>
          <w:rFonts w:ascii="Times New Roman" w:hAnsi="Times New Roman" w:cs="Times New Roman"/>
          <w:color w:val="000000"/>
          <w:sz w:val="28"/>
          <w:szCs w:val="28"/>
        </w:rPr>
        <w:t xml:space="preserve"> об этом в уполномоченный государственный </w:t>
      </w:r>
      <w:hyperlink r:id="rId24">
        <w:r w:rsidRPr="00651531">
          <w:rPr>
            <w:rStyle w:val="-"/>
            <w:rFonts w:ascii="Times New Roman" w:hAnsi="Times New Roman" w:cs="Times New Roman"/>
            <w:color w:val="000000"/>
            <w:sz w:val="28"/>
            <w:szCs w:val="28"/>
            <w:u w:val="none"/>
          </w:rPr>
          <w:t>орган</w:t>
        </w:r>
      </w:hyperlink>
      <w:r w:rsidRPr="00651531">
        <w:rPr>
          <w:rFonts w:ascii="Times New Roman" w:hAnsi="Times New Roman" w:cs="Times New Roman"/>
          <w:color w:val="000000"/>
          <w:sz w:val="28"/>
          <w:szCs w:val="28"/>
        </w:rPr>
        <w:t xml:space="preserve"> для внесения в единый государственный реестр юридических лиц сведения о том, что юридическое лицо находится в процессе ликвидации.</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Учредитель, принявший решение о ликвидации юридического лица, назначают ликвидационную комиссию и устанавливают порядок и сроки </w:t>
      </w:r>
      <w:r w:rsidRPr="00651531">
        <w:rPr>
          <w:rFonts w:ascii="Times New Roman" w:hAnsi="Times New Roman" w:cs="Times New Roman"/>
          <w:color w:val="000000"/>
          <w:sz w:val="28"/>
          <w:szCs w:val="28"/>
        </w:rPr>
        <w:lastRenderedPageBreak/>
        <w:t>ликвидации.</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       </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 xml:space="preserve">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                                                                    </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11.3.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При ликвидации учреждения документы постоянного хранения, а также имеющие научно-историческое значение передаются на государственное хранение в соответствующие архивные фонды. Другие документы (включая документы по личному составу) передаются в архив по месту нахождения учреждения.</w:t>
      </w:r>
    </w:p>
    <w:p w:rsidR="00612084" w:rsidRPr="00651531" w:rsidRDefault="00B94395">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Передача и упорядочение документов осуществляется силами и за счет средств Учреждения в соответствии с требованиями архивных органов.</w:t>
      </w:r>
    </w:p>
    <w:p w:rsidR="00612084" w:rsidRPr="00651531" w:rsidRDefault="00B94395">
      <w:pPr>
        <w:widowControl w:val="0"/>
        <w:spacing w:after="0"/>
        <w:ind w:firstLine="709"/>
        <w:jc w:val="both"/>
        <w:rPr>
          <w:rFonts w:ascii="Times New Roman" w:hAnsi="Times New Roman" w:cs="Times New Roman"/>
          <w:color w:val="000000"/>
          <w:sz w:val="28"/>
          <w:szCs w:val="28"/>
        </w:rPr>
      </w:pPr>
      <w:proofErr w:type="gramStart"/>
      <w:r w:rsidRPr="00651531">
        <w:rPr>
          <w:rFonts w:ascii="Times New Roman" w:hAnsi="Times New Roman" w:cs="Times New Roman"/>
          <w:color w:val="000000"/>
          <w:sz w:val="28"/>
          <w:szCs w:val="28"/>
        </w:rPr>
        <w:t>Ликвидация считается завершенной, а учреждение прекратившим существование после исключения его из единого государственного реестра юридических лиц.</w:t>
      </w:r>
      <w:proofErr w:type="gramEnd"/>
    </w:p>
    <w:p w:rsidR="00612084" w:rsidRPr="00651531" w:rsidRDefault="00B94395">
      <w:pPr>
        <w:widowControl w:val="0"/>
        <w:tabs>
          <w:tab w:val="left" w:pos="540"/>
          <w:tab w:val="left" w:pos="916"/>
          <w:tab w:val="left" w:pos="1560"/>
          <w:tab w:val="left" w:pos="198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60"/>
        <w:jc w:val="center"/>
        <w:rPr>
          <w:rFonts w:ascii="Times New Roman" w:hAnsi="Times New Roman" w:cs="Times New Roman"/>
          <w:color w:val="000000"/>
          <w:sz w:val="28"/>
          <w:szCs w:val="28"/>
        </w:rPr>
      </w:pPr>
      <w:r w:rsidRPr="00651531">
        <w:rPr>
          <w:rFonts w:ascii="Times New Roman" w:hAnsi="Times New Roman" w:cs="Times New Roman"/>
          <w:b/>
          <w:sz w:val="28"/>
          <w:szCs w:val="28"/>
        </w:rPr>
        <w:t>12. Заключительные положения</w:t>
      </w:r>
    </w:p>
    <w:p w:rsidR="00612084" w:rsidRPr="00651531" w:rsidRDefault="00F17438" w:rsidP="00F17438">
      <w:pPr>
        <w:widowControl w:val="0"/>
        <w:spacing w:after="0"/>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4395" w:rsidRPr="00651531">
        <w:rPr>
          <w:rFonts w:ascii="Times New Roman" w:hAnsi="Times New Roman" w:cs="Times New Roman"/>
          <w:color w:val="000000"/>
          <w:sz w:val="28"/>
          <w:szCs w:val="28"/>
        </w:rPr>
        <w:t xml:space="preserve">12.1. Изменения и дополнения в настоящий Устав вносятся в порядке, установленном Администрацией муниципального образования </w:t>
      </w:r>
      <w:proofErr w:type="spellStart"/>
      <w:r w:rsidR="00B94395" w:rsidRPr="00651531">
        <w:rPr>
          <w:rFonts w:ascii="Times New Roman" w:hAnsi="Times New Roman" w:cs="Times New Roman"/>
          <w:color w:val="000000"/>
          <w:sz w:val="28"/>
          <w:szCs w:val="28"/>
        </w:rPr>
        <w:t>Грачевский</w:t>
      </w:r>
      <w:proofErr w:type="spellEnd"/>
      <w:r w:rsidR="00B94395" w:rsidRPr="00651531">
        <w:rPr>
          <w:rFonts w:ascii="Times New Roman" w:hAnsi="Times New Roman" w:cs="Times New Roman"/>
          <w:color w:val="000000"/>
          <w:sz w:val="28"/>
          <w:szCs w:val="28"/>
        </w:rPr>
        <w:t xml:space="preserve"> район, утверждаются Учредителем и подлежат регистрации в государственных органах регистрации юридических лиц.</w:t>
      </w:r>
    </w:p>
    <w:p w:rsidR="00612084" w:rsidRDefault="00B94395" w:rsidP="00651531">
      <w:pPr>
        <w:widowControl w:val="0"/>
        <w:spacing w:after="0"/>
        <w:ind w:firstLine="709"/>
        <w:jc w:val="both"/>
        <w:rPr>
          <w:rFonts w:ascii="Times New Roman" w:hAnsi="Times New Roman" w:cs="Times New Roman"/>
          <w:color w:val="000000"/>
          <w:sz w:val="28"/>
          <w:szCs w:val="28"/>
        </w:rPr>
      </w:pPr>
      <w:r w:rsidRPr="00651531">
        <w:rPr>
          <w:rFonts w:ascii="Times New Roman" w:hAnsi="Times New Roman" w:cs="Times New Roman"/>
          <w:color w:val="000000"/>
          <w:sz w:val="28"/>
          <w:szCs w:val="28"/>
        </w:rPr>
        <w:t>12.2. Изменения и дополнения в Устав вступают в силу после их государственной регистрации в установленном законом порядке.</w:t>
      </w: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651531">
      <w:pPr>
        <w:widowControl w:val="0"/>
        <w:spacing w:after="0"/>
        <w:ind w:firstLine="709"/>
        <w:jc w:val="both"/>
        <w:rPr>
          <w:rFonts w:ascii="Times New Roman" w:hAnsi="Times New Roman" w:cs="Times New Roman"/>
          <w:color w:val="000000"/>
          <w:sz w:val="28"/>
          <w:szCs w:val="28"/>
        </w:rPr>
      </w:pPr>
    </w:p>
    <w:p w:rsidR="004B3B65" w:rsidRDefault="004B3B65" w:rsidP="004B3B65">
      <w:pPr>
        <w:widowControl w:val="0"/>
        <w:spacing w:after="0"/>
        <w:jc w:val="both"/>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lastRenderedPageBreak/>
        <w:drawing>
          <wp:inline distT="0" distB="0" distL="0" distR="0">
            <wp:extent cx="6539592" cy="9454493"/>
            <wp:effectExtent l="0" t="0" r="0" b="0"/>
            <wp:docPr id="2" name="Рисунок 2" descr="C:\Users\11\Pictures\2020-05-07 лист\лис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Pictures\2020-05-07 лист\лист 00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44818" cy="9462049"/>
                    </a:xfrm>
                    <a:prstGeom prst="rect">
                      <a:avLst/>
                    </a:prstGeom>
                    <a:noFill/>
                    <a:ln>
                      <a:noFill/>
                    </a:ln>
                  </pic:spPr>
                </pic:pic>
              </a:graphicData>
            </a:graphic>
          </wp:inline>
        </w:drawing>
      </w:r>
    </w:p>
    <w:sectPr w:rsidR="004B3B65" w:rsidSect="00F8471B">
      <w:footerReference w:type="default" r:id="rId26"/>
      <w:pgSz w:w="11906" w:h="16838"/>
      <w:pgMar w:top="1134" w:right="851" w:bottom="709" w:left="1701" w:header="0" w:footer="709"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F2C" w:rsidRDefault="00687F2C" w:rsidP="00612084">
      <w:pPr>
        <w:spacing w:after="0" w:line="240" w:lineRule="auto"/>
      </w:pPr>
      <w:r>
        <w:separator/>
      </w:r>
    </w:p>
  </w:endnote>
  <w:endnote w:type="continuationSeparator" w:id="0">
    <w:p w:rsidR="00687F2C" w:rsidRDefault="00687F2C" w:rsidP="00612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49C" w:rsidRDefault="004116A0">
    <w:pPr>
      <w:pStyle w:val="12"/>
      <w:jc w:val="center"/>
    </w:pPr>
    <w:r>
      <w:fldChar w:fldCharType="begin"/>
    </w:r>
    <w:r>
      <w:instrText>PAGE</w:instrText>
    </w:r>
    <w:r>
      <w:fldChar w:fldCharType="separate"/>
    </w:r>
    <w:r w:rsidR="004B3B65">
      <w:rPr>
        <w:noProof/>
      </w:rPr>
      <w:t>33</w:t>
    </w:r>
    <w:r>
      <w:rPr>
        <w:noProof/>
      </w:rPr>
      <w:fldChar w:fldCharType="end"/>
    </w:r>
  </w:p>
  <w:p w:rsidR="00F8749C" w:rsidRDefault="00F8749C">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F2C" w:rsidRDefault="00687F2C" w:rsidP="00612084">
      <w:pPr>
        <w:spacing w:after="0" w:line="240" w:lineRule="auto"/>
      </w:pPr>
      <w:r>
        <w:separator/>
      </w:r>
    </w:p>
  </w:footnote>
  <w:footnote w:type="continuationSeparator" w:id="0">
    <w:p w:rsidR="00687F2C" w:rsidRDefault="00687F2C" w:rsidP="006120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217C2"/>
    <w:multiLevelType w:val="multilevel"/>
    <w:tmpl w:val="E8C80286"/>
    <w:lvl w:ilvl="0">
      <w:start w:val="1"/>
      <w:numFmt w:val="decimal"/>
      <w:lvlText w:val="%1."/>
      <w:lvlJc w:val="left"/>
      <w:pPr>
        <w:ind w:left="720" w:hanging="360"/>
      </w:pPr>
    </w:lvl>
    <w:lvl w:ilvl="1">
      <w:start w:val="5"/>
      <w:numFmt w:val="decimal"/>
      <w:lvlText w:val="%1.%2."/>
      <w:lvlJc w:val="left"/>
      <w:pPr>
        <w:ind w:left="72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
    <w:nsid w:val="1C410EF2"/>
    <w:multiLevelType w:val="multilevel"/>
    <w:tmpl w:val="03A6714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660DF1"/>
    <w:multiLevelType w:val="multilevel"/>
    <w:tmpl w:val="16B0BC92"/>
    <w:lvl w:ilvl="0">
      <w:start w:val="1"/>
      <w:numFmt w:val="bullet"/>
      <w:lvlText w:val="o"/>
      <w:lvlJc w:val="left"/>
      <w:pPr>
        <w:ind w:left="720" w:hanging="360"/>
      </w:pPr>
      <w:rPr>
        <w:rFonts w:ascii="Courier New" w:hAnsi="Courier New" w:cs="Courier New"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40827358"/>
    <w:multiLevelType w:val="multilevel"/>
    <w:tmpl w:val="7488E562"/>
    <w:lvl w:ilvl="0">
      <w:start w:val="7"/>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4E251A23"/>
    <w:multiLevelType w:val="multilevel"/>
    <w:tmpl w:val="C6621E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3A33631"/>
    <w:multiLevelType w:val="hybridMultilevel"/>
    <w:tmpl w:val="568EDFE0"/>
    <w:lvl w:ilvl="0" w:tplc="AFEA2762">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C00423"/>
    <w:multiLevelType w:val="multilevel"/>
    <w:tmpl w:val="BD3659F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6BE924E0"/>
    <w:multiLevelType w:val="multilevel"/>
    <w:tmpl w:val="BC94FF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3"/>
  </w:num>
  <w:num w:numId="4">
    <w:abstractNumId w:val="4"/>
  </w:num>
  <w:num w:numId="5">
    <w:abstractNumId w:val="2"/>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2084"/>
    <w:rsid w:val="00003D09"/>
    <w:rsid w:val="000F465D"/>
    <w:rsid w:val="00175DD0"/>
    <w:rsid w:val="00303D24"/>
    <w:rsid w:val="0033441A"/>
    <w:rsid w:val="00345098"/>
    <w:rsid w:val="0035431B"/>
    <w:rsid w:val="003E0014"/>
    <w:rsid w:val="004116A0"/>
    <w:rsid w:val="004B3B65"/>
    <w:rsid w:val="004E297E"/>
    <w:rsid w:val="004E4734"/>
    <w:rsid w:val="00544C6B"/>
    <w:rsid w:val="00612084"/>
    <w:rsid w:val="00643217"/>
    <w:rsid w:val="00651531"/>
    <w:rsid w:val="00670682"/>
    <w:rsid w:val="00687F2C"/>
    <w:rsid w:val="006A35ED"/>
    <w:rsid w:val="00736C70"/>
    <w:rsid w:val="007907A2"/>
    <w:rsid w:val="007C6F9A"/>
    <w:rsid w:val="007E1A91"/>
    <w:rsid w:val="008219A1"/>
    <w:rsid w:val="008D63A5"/>
    <w:rsid w:val="009929DC"/>
    <w:rsid w:val="00A66D12"/>
    <w:rsid w:val="00AA2BD3"/>
    <w:rsid w:val="00AB3976"/>
    <w:rsid w:val="00B34F37"/>
    <w:rsid w:val="00B92653"/>
    <w:rsid w:val="00B94395"/>
    <w:rsid w:val="00C046C2"/>
    <w:rsid w:val="00C36450"/>
    <w:rsid w:val="00C36F48"/>
    <w:rsid w:val="00C91B3E"/>
    <w:rsid w:val="00D30BA8"/>
    <w:rsid w:val="00DC78A3"/>
    <w:rsid w:val="00EA0D3B"/>
    <w:rsid w:val="00F17438"/>
    <w:rsid w:val="00F52BA3"/>
    <w:rsid w:val="00F8471B"/>
    <w:rsid w:val="00F87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D8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4D5B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customStyle="1" w:styleId="a3">
    <w:name w:val="Нижний колонтитул Знак"/>
    <w:basedOn w:val="a0"/>
    <w:uiPriority w:val="99"/>
    <w:qFormat/>
    <w:rsid w:val="00A14C70"/>
    <w:rPr>
      <w:rFonts w:ascii="Calibri" w:eastAsia="Calibri" w:hAnsi="Calibri" w:cs="Times New Roman"/>
    </w:rPr>
  </w:style>
  <w:style w:type="character" w:customStyle="1" w:styleId="a4">
    <w:name w:val="Текст выноски Знак"/>
    <w:basedOn w:val="a0"/>
    <w:uiPriority w:val="99"/>
    <w:semiHidden/>
    <w:qFormat/>
    <w:rsid w:val="00A14C70"/>
    <w:rPr>
      <w:rFonts w:ascii="Tahoma" w:hAnsi="Tahoma" w:cs="Tahoma"/>
      <w:sz w:val="16"/>
      <w:szCs w:val="16"/>
    </w:rPr>
  </w:style>
  <w:style w:type="character" w:customStyle="1" w:styleId="-">
    <w:name w:val="Интернет-ссылка"/>
    <w:basedOn w:val="a0"/>
    <w:uiPriority w:val="99"/>
    <w:semiHidden/>
    <w:unhideWhenUsed/>
    <w:rsid w:val="00BB5691"/>
    <w:rPr>
      <w:color w:val="0000FF"/>
      <w:u w:val="single"/>
    </w:rPr>
  </w:style>
  <w:style w:type="character" w:customStyle="1" w:styleId="1">
    <w:name w:val="Заголовок 1 Знак"/>
    <w:basedOn w:val="a0"/>
    <w:link w:val="11"/>
    <w:uiPriority w:val="9"/>
    <w:qFormat/>
    <w:rsid w:val="004D5BA4"/>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sid w:val="00612084"/>
    <w:rPr>
      <w:rFonts w:cs="Courier New"/>
    </w:rPr>
  </w:style>
  <w:style w:type="character" w:customStyle="1" w:styleId="ListLabel2">
    <w:name w:val="ListLabel 2"/>
    <w:qFormat/>
    <w:rsid w:val="00612084"/>
    <w:rPr>
      <w:rFonts w:cs="Courier New"/>
    </w:rPr>
  </w:style>
  <w:style w:type="character" w:customStyle="1" w:styleId="ListLabel3">
    <w:name w:val="ListLabel 3"/>
    <w:qFormat/>
    <w:rsid w:val="00612084"/>
    <w:rPr>
      <w:rFonts w:cs="Courier New"/>
    </w:rPr>
  </w:style>
  <w:style w:type="character" w:customStyle="1" w:styleId="ListLabel4">
    <w:name w:val="ListLabel 4"/>
    <w:qFormat/>
    <w:rsid w:val="00612084"/>
    <w:rPr>
      <w:rFonts w:cs="Courier New"/>
    </w:rPr>
  </w:style>
  <w:style w:type="character" w:customStyle="1" w:styleId="ListLabel5">
    <w:name w:val="ListLabel 5"/>
    <w:qFormat/>
    <w:rsid w:val="00612084"/>
    <w:rPr>
      <w:rFonts w:ascii="Times New Roman" w:hAnsi="Times New Roman" w:cs="Courier New"/>
      <w:sz w:val="28"/>
    </w:rPr>
  </w:style>
  <w:style w:type="character" w:customStyle="1" w:styleId="ListLabel6">
    <w:name w:val="ListLabel 6"/>
    <w:qFormat/>
    <w:rsid w:val="00612084"/>
    <w:rPr>
      <w:rFonts w:cs="Courier New"/>
    </w:rPr>
  </w:style>
  <w:style w:type="character" w:customStyle="1" w:styleId="ListLabel7">
    <w:name w:val="ListLabel 7"/>
    <w:qFormat/>
    <w:rsid w:val="00612084"/>
    <w:rPr>
      <w:rFonts w:cs="Courier New"/>
    </w:rPr>
  </w:style>
  <w:style w:type="character" w:customStyle="1" w:styleId="ListLabel8">
    <w:name w:val="ListLabel 8"/>
    <w:qFormat/>
    <w:rsid w:val="00612084"/>
    <w:rPr>
      <w:rFonts w:cs="Courier New"/>
    </w:rPr>
  </w:style>
  <w:style w:type="character" w:customStyle="1" w:styleId="ListLabel9">
    <w:name w:val="ListLabel 9"/>
    <w:qFormat/>
    <w:rsid w:val="00612084"/>
    <w:rPr>
      <w:rFonts w:cs="Courier New"/>
    </w:rPr>
  </w:style>
  <w:style w:type="character" w:customStyle="1" w:styleId="ListLabel10">
    <w:name w:val="ListLabel 10"/>
    <w:qFormat/>
    <w:rsid w:val="00612084"/>
    <w:rPr>
      <w:rFonts w:cs="Courier New"/>
    </w:rPr>
  </w:style>
  <w:style w:type="character" w:customStyle="1" w:styleId="ListLabel11">
    <w:name w:val="ListLabel 11"/>
    <w:qFormat/>
    <w:rsid w:val="00612084"/>
    <w:rPr>
      <w:rFonts w:cs="Courier New"/>
    </w:rPr>
  </w:style>
  <w:style w:type="character" w:customStyle="1" w:styleId="ListLabel12">
    <w:name w:val="ListLabel 12"/>
    <w:qFormat/>
    <w:rsid w:val="00612084"/>
    <w:rPr>
      <w:rFonts w:cs="Courier New"/>
    </w:rPr>
  </w:style>
  <w:style w:type="character" w:customStyle="1" w:styleId="ListLabel13">
    <w:name w:val="ListLabel 13"/>
    <w:qFormat/>
    <w:rsid w:val="00612084"/>
    <w:rPr>
      <w:rFonts w:cs="Courier New"/>
    </w:rPr>
  </w:style>
  <w:style w:type="character" w:customStyle="1" w:styleId="ListLabel14">
    <w:name w:val="ListLabel 14"/>
    <w:qFormat/>
    <w:rsid w:val="00612084"/>
    <w:rPr>
      <w:rFonts w:cs="Courier New"/>
    </w:rPr>
  </w:style>
  <w:style w:type="character" w:customStyle="1" w:styleId="ListLabel15">
    <w:name w:val="ListLabel 15"/>
    <w:qFormat/>
    <w:rsid w:val="00612084"/>
    <w:rPr>
      <w:rFonts w:cs="Courier New"/>
    </w:rPr>
  </w:style>
  <w:style w:type="character" w:customStyle="1" w:styleId="ListLabel16">
    <w:name w:val="ListLabel 16"/>
    <w:qFormat/>
    <w:rsid w:val="00612084"/>
    <w:rPr>
      <w:rFonts w:ascii="Times New Roman" w:eastAsia="Times New Roman" w:hAnsi="Times New Roman" w:cs="Times New Roman"/>
      <w:sz w:val="28"/>
      <w:szCs w:val="28"/>
      <w:highlight w:val="yellow"/>
      <w:lang w:eastAsia="ru-RU"/>
    </w:rPr>
  </w:style>
  <w:style w:type="character" w:customStyle="1" w:styleId="ListLabel17">
    <w:name w:val="ListLabel 17"/>
    <w:qFormat/>
    <w:rsid w:val="00612084"/>
    <w:rPr>
      <w:rFonts w:ascii="Times New Roman" w:hAnsi="Times New Roman" w:cs="Times New Roman"/>
      <w:color w:val="auto"/>
      <w:sz w:val="28"/>
      <w:szCs w:val="28"/>
      <w:u w:val="none"/>
    </w:rPr>
  </w:style>
  <w:style w:type="character" w:customStyle="1" w:styleId="ListLabel18">
    <w:name w:val="ListLabel 18"/>
    <w:qFormat/>
    <w:rsid w:val="00612084"/>
    <w:rPr>
      <w:rFonts w:ascii="Times New Roman" w:eastAsia="Times New Roman" w:hAnsi="Times New Roman" w:cs="Times New Roman"/>
      <w:sz w:val="28"/>
      <w:szCs w:val="28"/>
      <w:lang w:eastAsia="ru-RU"/>
    </w:rPr>
  </w:style>
  <w:style w:type="character" w:customStyle="1" w:styleId="ListLabel19">
    <w:name w:val="ListLabel 19"/>
    <w:qFormat/>
    <w:rsid w:val="00612084"/>
    <w:rPr>
      <w:rFonts w:ascii="Times New Roman" w:hAnsi="Times New Roman" w:cs="Times New Roman"/>
      <w:color w:val="000000"/>
      <w:sz w:val="28"/>
      <w:szCs w:val="28"/>
      <w:u w:val="none"/>
    </w:rPr>
  </w:style>
  <w:style w:type="paragraph" w:customStyle="1" w:styleId="a5">
    <w:name w:val="Заголовок"/>
    <w:basedOn w:val="a"/>
    <w:next w:val="a6"/>
    <w:qFormat/>
    <w:rsid w:val="00612084"/>
    <w:pPr>
      <w:keepNext/>
      <w:spacing w:before="240" w:after="120"/>
    </w:pPr>
    <w:rPr>
      <w:rFonts w:ascii="Liberation Sans" w:eastAsia="Microsoft YaHei" w:hAnsi="Liberation Sans" w:cs="Mangal"/>
      <w:sz w:val="28"/>
      <w:szCs w:val="28"/>
    </w:rPr>
  </w:style>
  <w:style w:type="paragraph" w:styleId="a6">
    <w:name w:val="Body Text"/>
    <w:basedOn w:val="a"/>
    <w:rsid w:val="00612084"/>
    <w:pPr>
      <w:spacing w:after="140"/>
    </w:pPr>
  </w:style>
  <w:style w:type="paragraph" w:styleId="a7">
    <w:name w:val="List"/>
    <w:basedOn w:val="a6"/>
    <w:rsid w:val="00612084"/>
    <w:rPr>
      <w:rFonts w:cs="Mangal"/>
    </w:rPr>
  </w:style>
  <w:style w:type="paragraph" w:customStyle="1" w:styleId="10">
    <w:name w:val="Название объекта1"/>
    <w:basedOn w:val="a"/>
    <w:qFormat/>
    <w:rsid w:val="00612084"/>
    <w:pPr>
      <w:suppressLineNumbers/>
      <w:spacing w:before="120" w:after="120"/>
    </w:pPr>
    <w:rPr>
      <w:rFonts w:cs="Mangal"/>
      <w:i/>
      <w:iCs/>
      <w:sz w:val="24"/>
      <w:szCs w:val="24"/>
    </w:rPr>
  </w:style>
  <w:style w:type="paragraph" w:styleId="a8">
    <w:name w:val="index heading"/>
    <w:basedOn w:val="a"/>
    <w:qFormat/>
    <w:rsid w:val="00612084"/>
    <w:pPr>
      <w:suppressLineNumbers/>
    </w:pPr>
    <w:rPr>
      <w:rFonts w:cs="Mangal"/>
    </w:rPr>
  </w:style>
  <w:style w:type="paragraph" w:customStyle="1" w:styleId="12">
    <w:name w:val="Нижний колонтитул1"/>
    <w:basedOn w:val="a"/>
    <w:uiPriority w:val="99"/>
    <w:unhideWhenUsed/>
    <w:rsid w:val="00A14C70"/>
    <w:pPr>
      <w:tabs>
        <w:tab w:val="center" w:pos="4677"/>
        <w:tab w:val="right" w:pos="9355"/>
      </w:tabs>
    </w:pPr>
    <w:rPr>
      <w:rFonts w:ascii="Calibri" w:eastAsia="Calibri" w:hAnsi="Calibri" w:cs="Times New Roman"/>
    </w:rPr>
  </w:style>
  <w:style w:type="paragraph" w:styleId="a9">
    <w:name w:val="Balloon Text"/>
    <w:basedOn w:val="a"/>
    <w:uiPriority w:val="99"/>
    <w:semiHidden/>
    <w:unhideWhenUsed/>
    <w:qFormat/>
    <w:rsid w:val="00A14C70"/>
    <w:pPr>
      <w:spacing w:after="0" w:line="240" w:lineRule="auto"/>
    </w:pPr>
    <w:rPr>
      <w:rFonts w:ascii="Tahoma" w:hAnsi="Tahoma" w:cs="Tahoma"/>
      <w:sz w:val="16"/>
      <w:szCs w:val="16"/>
    </w:rPr>
  </w:style>
  <w:style w:type="paragraph" w:styleId="aa">
    <w:name w:val="Normal (Web)"/>
    <w:basedOn w:val="a"/>
    <w:qFormat/>
    <w:rsid w:val="00E75D2A"/>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rsid w:val="008F0FE1"/>
    <w:pPr>
      <w:widowControl w:val="0"/>
      <w:ind w:firstLine="720"/>
    </w:pPr>
    <w:rPr>
      <w:rFonts w:ascii="Arial" w:eastAsia="Times New Roman" w:hAnsi="Arial" w:cs="Arial"/>
      <w:sz w:val="20"/>
      <w:szCs w:val="20"/>
      <w:lang w:eastAsia="ru-RU"/>
    </w:rPr>
  </w:style>
  <w:style w:type="paragraph" w:styleId="ab">
    <w:name w:val="List Paragraph"/>
    <w:basedOn w:val="a"/>
    <w:uiPriority w:val="34"/>
    <w:qFormat/>
    <w:rsid w:val="005751F8"/>
    <w:pPr>
      <w:ind w:left="720"/>
      <w:contextualSpacing/>
    </w:pPr>
  </w:style>
  <w:style w:type="paragraph" w:customStyle="1" w:styleId="Default">
    <w:name w:val="Default"/>
    <w:qFormat/>
    <w:rsid w:val="00FC4433"/>
    <w:rPr>
      <w:rFonts w:ascii="Times New Roman" w:eastAsia="Calibri" w:hAnsi="Times New Roman" w:cs="Times New Roman"/>
      <w:color w:val="000000"/>
      <w:sz w:val="24"/>
      <w:szCs w:val="24"/>
    </w:rPr>
  </w:style>
  <w:style w:type="table" w:styleId="ac">
    <w:name w:val="Table Grid"/>
    <w:basedOn w:val="a1"/>
    <w:uiPriority w:val="59"/>
    <w:rsid w:val="00BC2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RLAW390;n=33469;fld=134;dst=100125" TargetMode="External"/><Relationship Id="rId18" Type="http://schemas.openxmlformats.org/officeDocument/2006/relationships/hyperlink" Target="consultantplus://offline/main?base=RLAW390;n=33469;fld=134;dst=10013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main?base=RLAW390;n=33469;fld=134;dst=100132" TargetMode="External"/><Relationship Id="rId7" Type="http://schemas.openxmlformats.org/officeDocument/2006/relationships/footnotes" Target="footnotes.xml"/><Relationship Id="rId12" Type="http://schemas.openxmlformats.org/officeDocument/2006/relationships/hyperlink" Target="consultantplus://offline/main?base=LAW;n=100248;fld=134;dst=18" TargetMode="External"/><Relationship Id="rId17" Type="http://schemas.openxmlformats.org/officeDocument/2006/relationships/hyperlink" Target="consultantplus://offline/main?base=RLAW390;n=33469;fld=134;dst=100132" TargetMode="Externa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consultantplus://offline/main?base=RLAW390;n=33469;fld=134;dst=100131" TargetMode="External"/><Relationship Id="rId20" Type="http://schemas.openxmlformats.org/officeDocument/2006/relationships/hyperlink" Target="consultantplus://offline/main?base=RLAW390;n=33469;fld=134;dst=1001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00248;fld=134;dst=100037" TargetMode="External"/><Relationship Id="rId24" Type="http://schemas.openxmlformats.org/officeDocument/2006/relationships/hyperlink" Target="consultantplus://offline/ref=85965C17DA948364B434560DFCE2B02068F753095F1D8839E218549B9A2B011AD5095FFC8C71C65ET8z8I" TargetMode="External"/><Relationship Id="rId5" Type="http://schemas.openxmlformats.org/officeDocument/2006/relationships/settings" Target="settings.xml"/><Relationship Id="rId15" Type="http://schemas.openxmlformats.org/officeDocument/2006/relationships/hyperlink" Target="consultantplus://offline/main?base=RLAW390;n=33469;fld=134;dst=100134" TargetMode="External"/><Relationship Id="rId23" Type="http://schemas.openxmlformats.org/officeDocument/2006/relationships/hyperlink" Target="consultantplus://offline/ref=85965C17DA948364B434560DFCE2B02068F75002531C8839E218549B9A2B011AD5095FFC8C71C758T8z0I" TargetMode="External"/><Relationship Id="rId28" Type="http://schemas.openxmlformats.org/officeDocument/2006/relationships/theme" Target="theme/theme1.xml"/><Relationship Id="rId10" Type="http://schemas.openxmlformats.org/officeDocument/2006/relationships/hyperlink" Target="consultantplus://offline/ref=6F095A6A06413A9864B126FC02ECDB2747F4CA0967314E5212894770B9D4A591B08DA1C726CB6B28lCH4K" TargetMode="External"/><Relationship Id="rId19" Type="http://schemas.openxmlformats.org/officeDocument/2006/relationships/hyperlink" Target="consultantplus://offline/main?base=RLAW390;n=33469;fld=134;dst=10012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main?base=RLAW390;n=33469;fld=134;dst=100130" TargetMode="External"/><Relationship Id="rId22" Type="http://schemas.openxmlformats.org/officeDocument/2006/relationships/hyperlink" Target="consultantplus://offline/main?base=RLAW390;n=33469;fld=134;dst=100135"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CE7FD-2A4E-4B03-9775-4FFB20B74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11122</Words>
  <Characters>63396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11</cp:lastModifiedBy>
  <cp:revision>106</cp:revision>
  <cp:lastPrinted>2020-03-20T05:18:00Z</cp:lastPrinted>
  <dcterms:created xsi:type="dcterms:W3CDTF">2015-06-29T12:12:00Z</dcterms:created>
  <dcterms:modified xsi:type="dcterms:W3CDTF">2020-05-07T10:10:00Z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